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4CD" w:rsidRDefault="00EB64CD" w:rsidP="00C50D1B">
      <w:pPr>
        <w:spacing w:line="264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 вопросу 1</w:t>
      </w:r>
    </w:p>
    <w:p w:rsidR="00EB64CD" w:rsidRDefault="00EB64CD" w:rsidP="00C50D1B">
      <w:pPr>
        <w:spacing w:line="264" w:lineRule="auto"/>
        <w:ind w:firstLine="708"/>
        <w:jc w:val="both"/>
        <w:rPr>
          <w:b/>
          <w:sz w:val="26"/>
          <w:szCs w:val="26"/>
        </w:rPr>
      </w:pPr>
    </w:p>
    <w:p w:rsidR="00533E3C" w:rsidRPr="00C50D1B" w:rsidRDefault="00533E3C" w:rsidP="00C50D1B">
      <w:pPr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b/>
          <w:sz w:val="26"/>
          <w:szCs w:val="26"/>
        </w:rPr>
        <w:t>Подпрограммой 2 «Развитие и использование минерально-сырьевой базы Камчатского края»</w:t>
      </w:r>
      <w:r w:rsidRPr="00C50D1B">
        <w:rPr>
          <w:sz w:val="26"/>
          <w:szCs w:val="26"/>
        </w:rPr>
        <w:t xml:space="preserve"> </w:t>
      </w:r>
      <w:r w:rsidR="00637530">
        <w:rPr>
          <w:sz w:val="26"/>
          <w:szCs w:val="26"/>
        </w:rPr>
        <w:t xml:space="preserve">на 2015 год </w:t>
      </w:r>
      <w:r w:rsidRPr="00C50D1B">
        <w:rPr>
          <w:sz w:val="26"/>
          <w:szCs w:val="26"/>
        </w:rPr>
        <w:t>предусмотрено 38 849,955 тысяч рублей (средства краевого бюджета). В рамках заключенных государственных контрактов выполнены мероприятия по проведению прогнозно-ревизионных работ на территории Камчатского края, поискам источников хозяйственно–питьевого водоснабжения.</w:t>
      </w:r>
      <w:r w:rsidR="00EB64CD">
        <w:rPr>
          <w:sz w:val="26"/>
          <w:szCs w:val="26"/>
        </w:rPr>
        <w:t xml:space="preserve"> </w:t>
      </w:r>
      <w:r w:rsidRPr="00C50D1B">
        <w:rPr>
          <w:sz w:val="26"/>
          <w:szCs w:val="26"/>
        </w:rPr>
        <w:t xml:space="preserve">По состоянию </w:t>
      </w:r>
      <w:r w:rsidR="00EB64CD">
        <w:rPr>
          <w:sz w:val="26"/>
          <w:szCs w:val="26"/>
        </w:rPr>
        <w:t>31.</w:t>
      </w:r>
      <w:r w:rsidRPr="00C50D1B">
        <w:rPr>
          <w:sz w:val="26"/>
          <w:szCs w:val="26"/>
        </w:rPr>
        <w:t xml:space="preserve"> </w:t>
      </w:r>
      <w:proofErr w:type="gramStart"/>
      <w:r w:rsidRPr="00C50D1B">
        <w:rPr>
          <w:sz w:val="26"/>
          <w:szCs w:val="26"/>
        </w:rPr>
        <w:t>выполнены и оплачены</w:t>
      </w:r>
      <w:proofErr w:type="gramEnd"/>
      <w:r w:rsidR="00AF4D8C" w:rsidRPr="00C50D1B">
        <w:rPr>
          <w:sz w:val="26"/>
          <w:szCs w:val="26"/>
        </w:rPr>
        <w:t xml:space="preserve"> следующие работы</w:t>
      </w:r>
      <w:r w:rsidRPr="00C50D1B">
        <w:rPr>
          <w:sz w:val="26"/>
          <w:szCs w:val="26"/>
        </w:rPr>
        <w:t>:</w:t>
      </w:r>
    </w:p>
    <w:p w:rsidR="00533E3C" w:rsidRPr="00C50D1B" w:rsidRDefault="00ED0CB8" w:rsidP="00C50D1B">
      <w:pPr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>1)</w:t>
      </w:r>
      <w:r w:rsidR="00533E3C" w:rsidRPr="00C50D1B">
        <w:rPr>
          <w:sz w:val="26"/>
          <w:szCs w:val="26"/>
        </w:rPr>
        <w:t xml:space="preserve"> работы по государственному контракту № 11/13 от 19.07.2013 «Поиски источников хозяйственно-питьевого водоснабжения для населенных пунктов </w:t>
      </w:r>
      <w:proofErr w:type="spellStart"/>
      <w:r w:rsidR="00533E3C" w:rsidRPr="00C50D1B">
        <w:rPr>
          <w:sz w:val="26"/>
          <w:szCs w:val="26"/>
        </w:rPr>
        <w:t>Тигильского</w:t>
      </w:r>
      <w:proofErr w:type="spellEnd"/>
      <w:r w:rsidR="00533E3C" w:rsidRPr="00C50D1B">
        <w:rPr>
          <w:sz w:val="26"/>
          <w:szCs w:val="26"/>
        </w:rPr>
        <w:t xml:space="preserve"> муниципального района (с. </w:t>
      </w:r>
      <w:proofErr w:type="spellStart"/>
      <w:r w:rsidR="00533E3C" w:rsidRPr="00C50D1B">
        <w:rPr>
          <w:sz w:val="26"/>
          <w:szCs w:val="26"/>
        </w:rPr>
        <w:t>Воямполка</w:t>
      </w:r>
      <w:proofErr w:type="spellEnd"/>
      <w:r w:rsidR="00533E3C" w:rsidRPr="00C50D1B">
        <w:rPr>
          <w:sz w:val="26"/>
          <w:szCs w:val="26"/>
        </w:rPr>
        <w:t xml:space="preserve">, с. </w:t>
      </w:r>
      <w:proofErr w:type="gramStart"/>
      <w:r w:rsidR="00533E3C" w:rsidRPr="00C50D1B">
        <w:rPr>
          <w:sz w:val="26"/>
          <w:szCs w:val="26"/>
        </w:rPr>
        <w:t>Лесная</w:t>
      </w:r>
      <w:proofErr w:type="gramEnd"/>
      <w:r w:rsidR="00533E3C" w:rsidRPr="00C50D1B">
        <w:rPr>
          <w:sz w:val="26"/>
          <w:szCs w:val="26"/>
        </w:rPr>
        <w:t xml:space="preserve">, с. </w:t>
      </w:r>
      <w:proofErr w:type="spellStart"/>
      <w:r w:rsidR="00533E3C" w:rsidRPr="00C50D1B">
        <w:rPr>
          <w:sz w:val="26"/>
          <w:szCs w:val="26"/>
        </w:rPr>
        <w:t>Хайрюзово</w:t>
      </w:r>
      <w:proofErr w:type="spellEnd"/>
      <w:r w:rsidR="00533E3C" w:rsidRPr="00C50D1B">
        <w:rPr>
          <w:sz w:val="26"/>
          <w:szCs w:val="26"/>
        </w:rPr>
        <w:t>)» (4 300,00000 тысяч рублей);</w:t>
      </w:r>
      <w:bookmarkStart w:id="0" w:name="_GoBack"/>
      <w:bookmarkEnd w:id="0"/>
    </w:p>
    <w:p w:rsidR="00AF4D8C" w:rsidRPr="00C50D1B" w:rsidRDefault="00AF4D8C" w:rsidP="00C50D1B">
      <w:pPr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 xml:space="preserve">По итогам проведённых поисково-разведочных работ в сельском поселении «село </w:t>
      </w:r>
      <w:proofErr w:type="spellStart"/>
      <w:r w:rsidRPr="00C50D1B">
        <w:rPr>
          <w:sz w:val="26"/>
          <w:szCs w:val="26"/>
        </w:rPr>
        <w:t>Хайрюзово</w:t>
      </w:r>
      <w:proofErr w:type="spellEnd"/>
      <w:r w:rsidRPr="00C50D1B">
        <w:rPr>
          <w:sz w:val="26"/>
          <w:szCs w:val="26"/>
        </w:rPr>
        <w:t xml:space="preserve">» обеспечена возможность использования поисково-разведочной скважины ПР-1 в </w:t>
      </w:r>
      <w:r w:rsidR="00637530">
        <w:rPr>
          <w:sz w:val="26"/>
          <w:szCs w:val="26"/>
        </w:rPr>
        <w:t xml:space="preserve">объеме </w:t>
      </w:r>
      <w:r w:rsidRPr="00C50D1B">
        <w:rPr>
          <w:sz w:val="26"/>
          <w:szCs w:val="26"/>
        </w:rPr>
        <w:t>240,19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>/сут. и оценёнными запасами питьевых подземных вод по категории С</w:t>
      </w:r>
      <w:proofErr w:type="gramStart"/>
      <w:r w:rsidRPr="00C50D1B">
        <w:rPr>
          <w:sz w:val="26"/>
          <w:szCs w:val="26"/>
          <w:vertAlign w:val="subscript"/>
        </w:rPr>
        <w:t>1</w:t>
      </w:r>
      <w:proofErr w:type="gramEnd"/>
      <w:r w:rsidRPr="00C50D1B">
        <w:rPr>
          <w:sz w:val="26"/>
          <w:szCs w:val="26"/>
        </w:rPr>
        <w:t xml:space="preserve"> в количестве 475,2 м</w:t>
      </w:r>
      <w:r w:rsidRPr="00C50D1B">
        <w:rPr>
          <w:sz w:val="26"/>
          <w:szCs w:val="26"/>
          <w:vertAlign w:val="superscript"/>
        </w:rPr>
        <w:t>3</w:t>
      </w:r>
      <w:r w:rsidR="00C50D1B" w:rsidRPr="00C50D1B">
        <w:rPr>
          <w:sz w:val="26"/>
          <w:szCs w:val="26"/>
        </w:rPr>
        <w:t>/сут.</w:t>
      </w:r>
      <w:r w:rsidRPr="00C50D1B">
        <w:rPr>
          <w:sz w:val="26"/>
          <w:szCs w:val="26"/>
        </w:rPr>
        <w:t>, что значительно превышает заявленную потребность хозяйственно-питьевого водоснабжения для с.</w:t>
      </w:r>
      <w:r w:rsidR="00637530">
        <w:rPr>
          <w:sz w:val="26"/>
          <w:szCs w:val="26"/>
        </w:rPr>
        <w:t> </w:t>
      </w:r>
      <w:proofErr w:type="spellStart"/>
      <w:r w:rsidRPr="00C50D1B">
        <w:rPr>
          <w:sz w:val="26"/>
          <w:szCs w:val="26"/>
        </w:rPr>
        <w:t>Хайрюзово</w:t>
      </w:r>
      <w:proofErr w:type="spellEnd"/>
      <w:r w:rsidRPr="00C50D1B">
        <w:rPr>
          <w:sz w:val="26"/>
          <w:szCs w:val="26"/>
        </w:rPr>
        <w:t xml:space="preserve"> (60,3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 xml:space="preserve">/сут.). </w:t>
      </w:r>
    </w:p>
    <w:p w:rsidR="00AF4D8C" w:rsidRPr="00C50D1B" w:rsidRDefault="00AF4D8C" w:rsidP="00C50D1B">
      <w:pPr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 xml:space="preserve">По итогам проведённых поисково-разведочных работ в сельском поселении «село Лесная» обеспечена возможность использования поисково-разведочной скважины ПР-7 глубиной в 40 м в </w:t>
      </w:r>
      <w:r w:rsidR="00637530">
        <w:rPr>
          <w:sz w:val="26"/>
          <w:szCs w:val="26"/>
        </w:rPr>
        <w:t xml:space="preserve">объеме </w:t>
      </w:r>
      <w:r w:rsidRPr="00C50D1B">
        <w:rPr>
          <w:sz w:val="26"/>
          <w:szCs w:val="26"/>
        </w:rPr>
        <w:t>205,71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>/сут. и оценёнными запасами питьевых подземных вод по категории С</w:t>
      </w:r>
      <w:proofErr w:type="gramStart"/>
      <w:r w:rsidRPr="00C50D1B">
        <w:rPr>
          <w:sz w:val="26"/>
          <w:szCs w:val="26"/>
          <w:vertAlign w:val="subscript"/>
        </w:rPr>
        <w:t>1</w:t>
      </w:r>
      <w:proofErr w:type="gramEnd"/>
      <w:r w:rsidRPr="00C50D1B">
        <w:rPr>
          <w:sz w:val="26"/>
          <w:szCs w:val="26"/>
        </w:rPr>
        <w:t xml:space="preserve"> в количестве 216,0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>/сут., что обеспечивает заявленную потребность хозяйственно-питьевого водоснабжения для с. Лесная (194,4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 xml:space="preserve">/сут.). </w:t>
      </w:r>
    </w:p>
    <w:p w:rsidR="00AF4D8C" w:rsidRPr="00C50D1B" w:rsidRDefault="00AF4D8C" w:rsidP="00C50D1B">
      <w:pPr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 xml:space="preserve">По итогам проведённых поисково-разведочных работ в сельском поселении «село </w:t>
      </w:r>
      <w:proofErr w:type="spellStart"/>
      <w:r w:rsidRPr="00C50D1B">
        <w:rPr>
          <w:sz w:val="26"/>
          <w:szCs w:val="26"/>
        </w:rPr>
        <w:t>Воямполка</w:t>
      </w:r>
      <w:proofErr w:type="spellEnd"/>
      <w:r w:rsidRPr="00C50D1B">
        <w:rPr>
          <w:sz w:val="26"/>
          <w:szCs w:val="26"/>
        </w:rPr>
        <w:t xml:space="preserve">» обеспечена возможность использования поисково-разведочной скважины ПР-6 глубиной в 70 м в </w:t>
      </w:r>
      <w:r w:rsidR="00637530">
        <w:rPr>
          <w:sz w:val="26"/>
          <w:szCs w:val="26"/>
        </w:rPr>
        <w:t xml:space="preserve">объеме </w:t>
      </w:r>
      <w:r w:rsidRPr="00C50D1B">
        <w:rPr>
          <w:sz w:val="26"/>
          <w:szCs w:val="26"/>
        </w:rPr>
        <w:t>216,0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>/сут. и оценёнными запасами питьевых подземных вод по категории С</w:t>
      </w:r>
      <w:proofErr w:type="gramStart"/>
      <w:r w:rsidRPr="00C50D1B">
        <w:rPr>
          <w:sz w:val="26"/>
          <w:szCs w:val="26"/>
          <w:vertAlign w:val="subscript"/>
        </w:rPr>
        <w:t>1</w:t>
      </w:r>
      <w:proofErr w:type="gramEnd"/>
      <w:r w:rsidRPr="00C50D1B">
        <w:rPr>
          <w:sz w:val="26"/>
          <w:szCs w:val="26"/>
        </w:rPr>
        <w:t xml:space="preserve"> в количестве 425,1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>/сут., что значительно превышает заявленную потребность хозяйственно-питьевого водоснабжения для с.</w:t>
      </w:r>
      <w:r w:rsidR="00C50D1B" w:rsidRPr="00C50D1B">
        <w:rPr>
          <w:sz w:val="26"/>
          <w:szCs w:val="26"/>
        </w:rPr>
        <w:t> </w:t>
      </w:r>
      <w:proofErr w:type="spellStart"/>
      <w:r w:rsidRPr="00C50D1B">
        <w:rPr>
          <w:sz w:val="26"/>
          <w:szCs w:val="26"/>
        </w:rPr>
        <w:t>Воямполка</w:t>
      </w:r>
      <w:proofErr w:type="spellEnd"/>
      <w:r w:rsidRPr="00C50D1B">
        <w:rPr>
          <w:sz w:val="26"/>
          <w:szCs w:val="26"/>
        </w:rPr>
        <w:t xml:space="preserve"> (69,5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 xml:space="preserve">/сут.). </w:t>
      </w:r>
    </w:p>
    <w:p w:rsidR="00AF4D8C" w:rsidRPr="00C50D1B" w:rsidRDefault="00C50D1B" w:rsidP="00C50D1B">
      <w:pPr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>Вышеуказанные п</w:t>
      </w:r>
      <w:r w:rsidR="00AF4D8C" w:rsidRPr="00C50D1B">
        <w:rPr>
          <w:sz w:val="26"/>
          <w:szCs w:val="26"/>
        </w:rPr>
        <w:t>оисково-разведочные скважины</w:t>
      </w:r>
      <w:r w:rsidRPr="00C50D1B">
        <w:rPr>
          <w:sz w:val="26"/>
          <w:szCs w:val="26"/>
        </w:rPr>
        <w:t>:</w:t>
      </w:r>
      <w:r w:rsidR="00AF4D8C" w:rsidRPr="00C50D1B">
        <w:rPr>
          <w:sz w:val="26"/>
          <w:szCs w:val="26"/>
        </w:rPr>
        <w:t xml:space="preserve"> ПР-1 (с.</w:t>
      </w:r>
      <w:r w:rsidRPr="00C50D1B">
        <w:rPr>
          <w:sz w:val="26"/>
          <w:szCs w:val="26"/>
        </w:rPr>
        <w:t> </w:t>
      </w:r>
      <w:proofErr w:type="spellStart"/>
      <w:r w:rsidR="00AF4D8C" w:rsidRPr="00C50D1B">
        <w:rPr>
          <w:sz w:val="26"/>
          <w:szCs w:val="26"/>
        </w:rPr>
        <w:t>Хайрюзово</w:t>
      </w:r>
      <w:proofErr w:type="spellEnd"/>
      <w:r w:rsidR="00AF4D8C" w:rsidRPr="00C50D1B">
        <w:rPr>
          <w:sz w:val="26"/>
          <w:szCs w:val="26"/>
        </w:rPr>
        <w:t xml:space="preserve">), ПР-7 (село </w:t>
      </w:r>
      <w:proofErr w:type="gramStart"/>
      <w:r w:rsidR="00AF4D8C" w:rsidRPr="00C50D1B">
        <w:rPr>
          <w:sz w:val="26"/>
          <w:szCs w:val="26"/>
        </w:rPr>
        <w:t>Лесная</w:t>
      </w:r>
      <w:proofErr w:type="gramEnd"/>
      <w:r w:rsidR="00AF4D8C" w:rsidRPr="00C50D1B">
        <w:rPr>
          <w:sz w:val="26"/>
          <w:szCs w:val="26"/>
        </w:rPr>
        <w:t xml:space="preserve">), Пр-6 (село </w:t>
      </w:r>
      <w:proofErr w:type="spellStart"/>
      <w:r w:rsidR="00AF4D8C" w:rsidRPr="00C50D1B">
        <w:rPr>
          <w:sz w:val="26"/>
          <w:szCs w:val="26"/>
        </w:rPr>
        <w:t>Воямполка</w:t>
      </w:r>
      <w:proofErr w:type="spellEnd"/>
      <w:r w:rsidR="00AF4D8C" w:rsidRPr="00C50D1B">
        <w:rPr>
          <w:sz w:val="26"/>
          <w:szCs w:val="26"/>
        </w:rPr>
        <w:t xml:space="preserve">) рекомендованы к переводу в разведочно-эксплуатационные проектируемых скважинных водозаборов и переданы по акту </w:t>
      </w:r>
      <w:proofErr w:type="spellStart"/>
      <w:r w:rsidR="00AF4D8C" w:rsidRPr="00C50D1B">
        <w:rPr>
          <w:sz w:val="26"/>
          <w:szCs w:val="26"/>
        </w:rPr>
        <w:t>Администраци</w:t>
      </w:r>
      <w:r w:rsidRPr="00C50D1B">
        <w:rPr>
          <w:sz w:val="26"/>
          <w:szCs w:val="26"/>
        </w:rPr>
        <w:t>яи</w:t>
      </w:r>
      <w:proofErr w:type="spellEnd"/>
      <w:r w:rsidR="00AF4D8C" w:rsidRPr="00C50D1B">
        <w:rPr>
          <w:sz w:val="26"/>
          <w:szCs w:val="26"/>
        </w:rPr>
        <w:t xml:space="preserve"> сельских поселений </w:t>
      </w:r>
      <w:proofErr w:type="spellStart"/>
      <w:r w:rsidR="00AF4D8C" w:rsidRPr="00C50D1B">
        <w:rPr>
          <w:sz w:val="26"/>
          <w:szCs w:val="26"/>
        </w:rPr>
        <w:t>Хайрюзово</w:t>
      </w:r>
      <w:proofErr w:type="spellEnd"/>
      <w:r w:rsidR="00AF4D8C" w:rsidRPr="00C50D1B">
        <w:rPr>
          <w:sz w:val="26"/>
          <w:szCs w:val="26"/>
        </w:rPr>
        <w:t xml:space="preserve">, «село Лесная», «село </w:t>
      </w:r>
      <w:proofErr w:type="spellStart"/>
      <w:r w:rsidR="00AF4D8C" w:rsidRPr="00C50D1B">
        <w:rPr>
          <w:sz w:val="26"/>
          <w:szCs w:val="26"/>
        </w:rPr>
        <w:t>Воямполка</w:t>
      </w:r>
      <w:proofErr w:type="spellEnd"/>
      <w:r w:rsidR="00AF4D8C" w:rsidRPr="00C50D1B">
        <w:rPr>
          <w:sz w:val="26"/>
          <w:szCs w:val="26"/>
        </w:rPr>
        <w:t xml:space="preserve">». </w:t>
      </w:r>
    </w:p>
    <w:p w:rsidR="00855B72" w:rsidRPr="00C50D1B" w:rsidRDefault="00AF4D8C" w:rsidP="00C50D1B">
      <w:pPr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 xml:space="preserve">Отчётные материалы по </w:t>
      </w:r>
      <w:r w:rsidR="00C50D1B" w:rsidRPr="00C50D1B">
        <w:rPr>
          <w:sz w:val="26"/>
          <w:szCs w:val="26"/>
        </w:rPr>
        <w:t>д</w:t>
      </w:r>
      <w:r w:rsidRPr="00C50D1B">
        <w:rPr>
          <w:sz w:val="26"/>
          <w:szCs w:val="26"/>
        </w:rPr>
        <w:t>анным участкам недр с подсчётом запасов питьевых подземных вод представлены в Министерство для проведения государственной экспертизы запасов питьевых подземных вод.</w:t>
      </w:r>
    </w:p>
    <w:p w:rsidR="00533E3C" w:rsidRPr="00C50D1B" w:rsidRDefault="00ED0CB8" w:rsidP="00C50D1B">
      <w:pPr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>2)</w:t>
      </w:r>
      <w:r w:rsidR="00533E3C" w:rsidRPr="00C50D1B">
        <w:rPr>
          <w:sz w:val="26"/>
          <w:szCs w:val="26"/>
        </w:rPr>
        <w:t xml:space="preserve"> работы по государственному контракту № 15/14 от 18.07.2014 «Поиски источников хозяйственно-питьевого водоснабжения для с. </w:t>
      </w:r>
      <w:proofErr w:type="spellStart"/>
      <w:r w:rsidR="00533E3C" w:rsidRPr="00C50D1B">
        <w:rPr>
          <w:sz w:val="26"/>
          <w:szCs w:val="26"/>
        </w:rPr>
        <w:t>Апука</w:t>
      </w:r>
      <w:proofErr w:type="spellEnd"/>
      <w:r w:rsidR="00533E3C" w:rsidRPr="00C50D1B">
        <w:rPr>
          <w:sz w:val="26"/>
          <w:szCs w:val="26"/>
        </w:rPr>
        <w:t xml:space="preserve"> </w:t>
      </w:r>
      <w:proofErr w:type="spellStart"/>
      <w:r w:rsidR="00533E3C" w:rsidRPr="00C50D1B">
        <w:rPr>
          <w:sz w:val="26"/>
          <w:szCs w:val="26"/>
        </w:rPr>
        <w:t>Олюторского</w:t>
      </w:r>
      <w:proofErr w:type="spellEnd"/>
      <w:r w:rsidR="00533E3C" w:rsidRPr="00C50D1B">
        <w:rPr>
          <w:sz w:val="26"/>
          <w:szCs w:val="26"/>
        </w:rPr>
        <w:t xml:space="preserve"> муниципального района» (10 000,00000 тысяч рублей)</w:t>
      </w:r>
      <w:r w:rsidR="00D0531D" w:rsidRPr="00C50D1B">
        <w:rPr>
          <w:sz w:val="26"/>
          <w:szCs w:val="26"/>
        </w:rPr>
        <w:t>.</w:t>
      </w:r>
    </w:p>
    <w:p w:rsidR="00D0531D" w:rsidRPr="00C50D1B" w:rsidRDefault="00D0531D" w:rsidP="00C50D1B">
      <w:pPr>
        <w:pStyle w:val="a4"/>
        <w:tabs>
          <w:tab w:val="left" w:pos="1276"/>
        </w:tabs>
        <w:spacing w:after="0" w:line="264" w:lineRule="auto"/>
        <w:ind w:firstLine="709"/>
        <w:jc w:val="both"/>
        <w:rPr>
          <w:sz w:val="26"/>
          <w:szCs w:val="26"/>
        </w:rPr>
      </w:pPr>
      <w:r w:rsidRPr="00C50D1B">
        <w:rPr>
          <w:sz w:val="26"/>
          <w:szCs w:val="26"/>
        </w:rPr>
        <w:t xml:space="preserve">По итогам проведённых поисково-разведочных работ </w:t>
      </w:r>
      <w:proofErr w:type="gramStart"/>
      <w:r w:rsidRPr="00C50D1B">
        <w:rPr>
          <w:sz w:val="26"/>
          <w:szCs w:val="26"/>
        </w:rPr>
        <w:t>в</w:t>
      </w:r>
      <w:proofErr w:type="gramEnd"/>
      <w:r w:rsidRPr="00C50D1B">
        <w:rPr>
          <w:sz w:val="26"/>
          <w:szCs w:val="26"/>
        </w:rPr>
        <w:t xml:space="preserve"> с. </w:t>
      </w:r>
      <w:proofErr w:type="spellStart"/>
      <w:r w:rsidRPr="00C50D1B">
        <w:rPr>
          <w:sz w:val="26"/>
          <w:szCs w:val="26"/>
        </w:rPr>
        <w:t>Апука</w:t>
      </w:r>
      <w:proofErr w:type="spellEnd"/>
      <w:r w:rsidRPr="00C50D1B">
        <w:rPr>
          <w:sz w:val="26"/>
          <w:szCs w:val="26"/>
        </w:rPr>
        <w:t xml:space="preserve"> </w:t>
      </w:r>
      <w:proofErr w:type="gramStart"/>
      <w:r w:rsidRPr="00C50D1B">
        <w:rPr>
          <w:sz w:val="26"/>
          <w:szCs w:val="26"/>
        </w:rPr>
        <w:t>скважиной</w:t>
      </w:r>
      <w:proofErr w:type="gramEnd"/>
      <w:r w:rsidRPr="00C50D1B">
        <w:rPr>
          <w:sz w:val="26"/>
          <w:szCs w:val="26"/>
        </w:rPr>
        <w:t xml:space="preserve"> ПР-6 глубиной </w:t>
      </w:r>
      <w:smartTag w:uri="urn:schemas-microsoft-com:office:smarttags" w:element="metricconverter">
        <w:smartTagPr>
          <w:attr w:name="ProductID" w:val="50 м"/>
        </w:smartTagPr>
        <w:r w:rsidRPr="00C50D1B">
          <w:rPr>
            <w:sz w:val="26"/>
            <w:szCs w:val="26"/>
          </w:rPr>
          <w:t>50 м</w:t>
        </w:r>
      </w:smartTag>
      <w:r w:rsidRPr="00C50D1B">
        <w:rPr>
          <w:sz w:val="26"/>
          <w:szCs w:val="26"/>
        </w:rPr>
        <w:t xml:space="preserve">, каптирующей напорный водоносный комплекс нижнечетвертичных эффузивных и вулканогенно-осадочных образований </w:t>
      </w:r>
      <w:proofErr w:type="spellStart"/>
      <w:r w:rsidRPr="00C50D1B">
        <w:rPr>
          <w:sz w:val="26"/>
          <w:szCs w:val="26"/>
        </w:rPr>
        <w:t>апукской</w:t>
      </w:r>
      <w:proofErr w:type="spellEnd"/>
      <w:r w:rsidRPr="00C50D1B">
        <w:rPr>
          <w:sz w:val="26"/>
          <w:szCs w:val="26"/>
        </w:rPr>
        <w:t xml:space="preserve"> свиты, выведена на поверхность подземная вода питьевого качества в количестве 1,6 л/с. Качество подземных вод изучено в достаточной степени. Выполнено большое количество анализов воды в соответствии с требованиями СанПиН </w:t>
      </w:r>
      <w:r w:rsidRPr="00C50D1B">
        <w:rPr>
          <w:sz w:val="26"/>
          <w:szCs w:val="26"/>
        </w:rPr>
        <w:lastRenderedPageBreak/>
        <w:t xml:space="preserve">2.1.4.1074-01. Продуктивный водоносный комплекс надёжно защищён от загрязнения с поверхности мощной толщей </w:t>
      </w:r>
      <w:proofErr w:type="spellStart"/>
      <w:r w:rsidRPr="00C50D1B">
        <w:rPr>
          <w:sz w:val="26"/>
          <w:szCs w:val="26"/>
        </w:rPr>
        <w:t>многолетнемёрзлых</w:t>
      </w:r>
      <w:proofErr w:type="spellEnd"/>
      <w:r w:rsidRPr="00C50D1B">
        <w:rPr>
          <w:sz w:val="26"/>
          <w:szCs w:val="26"/>
        </w:rPr>
        <w:t xml:space="preserve"> пород.</w:t>
      </w:r>
    </w:p>
    <w:p w:rsidR="00D0531D" w:rsidRPr="00C50D1B" w:rsidRDefault="00BB4F82" w:rsidP="00C50D1B">
      <w:pPr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>Министерством проведена государственн</w:t>
      </w:r>
      <w:r w:rsidR="002A5F76" w:rsidRPr="00C50D1B">
        <w:rPr>
          <w:sz w:val="26"/>
          <w:szCs w:val="26"/>
        </w:rPr>
        <w:t>ая</w:t>
      </w:r>
      <w:r w:rsidRPr="00C50D1B">
        <w:rPr>
          <w:sz w:val="26"/>
          <w:szCs w:val="26"/>
        </w:rPr>
        <w:t xml:space="preserve"> экспертиза отчётных материалов с подсчётом запасов питьевых подземных вод, по итогам проведения которой по состоянию на 01.11.2015 на 25-летний расчетный срок эксплуатации у</w:t>
      </w:r>
      <w:r w:rsidR="00D0531D" w:rsidRPr="00C50D1B">
        <w:rPr>
          <w:sz w:val="26"/>
          <w:szCs w:val="26"/>
        </w:rPr>
        <w:t>твер</w:t>
      </w:r>
      <w:r w:rsidRPr="00C50D1B">
        <w:rPr>
          <w:sz w:val="26"/>
          <w:szCs w:val="26"/>
        </w:rPr>
        <w:t>ж</w:t>
      </w:r>
      <w:r w:rsidR="00D0531D" w:rsidRPr="00C50D1B">
        <w:rPr>
          <w:sz w:val="26"/>
          <w:szCs w:val="26"/>
        </w:rPr>
        <w:t>д</w:t>
      </w:r>
      <w:r w:rsidRPr="00C50D1B">
        <w:rPr>
          <w:sz w:val="26"/>
          <w:szCs w:val="26"/>
        </w:rPr>
        <w:t>ены</w:t>
      </w:r>
      <w:r w:rsidR="00D0531D" w:rsidRPr="00C50D1B">
        <w:rPr>
          <w:sz w:val="26"/>
          <w:szCs w:val="26"/>
        </w:rPr>
        <w:t xml:space="preserve"> </w:t>
      </w:r>
      <w:r w:rsidRPr="00C50D1B">
        <w:rPr>
          <w:sz w:val="26"/>
          <w:szCs w:val="26"/>
        </w:rPr>
        <w:t xml:space="preserve">и поставлены на Государственный баланс </w:t>
      </w:r>
      <w:r w:rsidR="00D0531D" w:rsidRPr="00C50D1B">
        <w:rPr>
          <w:sz w:val="26"/>
          <w:szCs w:val="26"/>
        </w:rPr>
        <w:t xml:space="preserve">балансовые запасы питьевых подземных вод по </w:t>
      </w:r>
      <w:proofErr w:type="spellStart"/>
      <w:r w:rsidR="00D0531D" w:rsidRPr="00C50D1B">
        <w:rPr>
          <w:sz w:val="26"/>
          <w:szCs w:val="26"/>
        </w:rPr>
        <w:t>Апукинской</w:t>
      </w:r>
      <w:proofErr w:type="spellEnd"/>
      <w:r w:rsidR="00D0531D" w:rsidRPr="00C50D1B">
        <w:rPr>
          <w:sz w:val="26"/>
          <w:szCs w:val="26"/>
        </w:rPr>
        <w:t xml:space="preserve"> площади (участок </w:t>
      </w:r>
      <w:proofErr w:type="spellStart"/>
      <w:r w:rsidR="00D0531D" w:rsidRPr="00C50D1B">
        <w:rPr>
          <w:sz w:val="26"/>
          <w:szCs w:val="26"/>
        </w:rPr>
        <w:t>Правоапукинский</w:t>
      </w:r>
      <w:proofErr w:type="spellEnd"/>
      <w:r w:rsidR="00D0531D" w:rsidRPr="00C50D1B">
        <w:rPr>
          <w:sz w:val="26"/>
          <w:szCs w:val="26"/>
        </w:rPr>
        <w:t xml:space="preserve"> </w:t>
      </w:r>
      <w:proofErr w:type="spellStart"/>
      <w:r w:rsidR="00D0531D" w:rsidRPr="00C50D1B">
        <w:rPr>
          <w:sz w:val="26"/>
          <w:szCs w:val="26"/>
        </w:rPr>
        <w:t>Апукинского</w:t>
      </w:r>
      <w:proofErr w:type="spellEnd"/>
      <w:r w:rsidR="00D0531D" w:rsidRPr="00C50D1B">
        <w:rPr>
          <w:sz w:val="26"/>
          <w:szCs w:val="26"/>
        </w:rPr>
        <w:t xml:space="preserve"> месторождения питьевых подземных вод)</w:t>
      </w:r>
      <w:r w:rsidR="00C50D1B" w:rsidRPr="00C50D1B">
        <w:rPr>
          <w:sz w:val="26"/>
          <w:szCs w:val="26"/>
        </w:rPr>
        <w:t xml:space="preserve"> </w:t>
      </w:r>
      <w:r w:rsidR="00D0531D" w:rsidRPr="00C50D1B">
        <w:rPr>
          <w:sz w:val="26"/>
          <w:szCs w:val="26"/>
        </w:rPr>
        <w:t>в количестве 383,6 м</w:t>
      </w:r>
      <w:r w:rsidR="00D0531D" w:rsidRPr="00C50D1B">
        <w:rPr>
          <w:sz w:val="26"/>
          <w:szCs w:val="26"/>
          <w:vertAlign w:val="superscript"/>
        </w:rPr>
        <w:t>3</w:t>
      </w:r>
      <w:r w:rsidR="00D0531D" w:rsidRPr="00C50D1B">
        <w:rPr>
          <w:sz w:val="26"/>
          <w:szCs w:val="26"/>
        </w:rPr>
        <w:t>/сут. по категории С</w:t>
      </w:r>
      <w:proofErr w:type="gramStart"/>
      <w:r w:rsidR="00D0531D" w:rsidRPr="00C50D1B">
        <w:rPr>
          <w:sz w:val="26"/>
          <w:szCs w:val="26"/>
          <w:vertAlign w:val="subscript"/>
        </w:rPr>
        <w:t>1</w:t>
      </w:r>
      <w:proofErr w:type="gramEnd"/>
      <w:r w:rsidR="00D0531D" w:rsidRPr="00C50D1B">
        <w:rPr>
          <w:sz w:val="26"/>
          <w:szCs w:val="26"/>
        </w:rPr>
        <w:t>.</w:t>
      </w:r>
    </w:p>
    <w:p w:rsidR="00BB4F82" w:rsidRPr="00C50D1B" w:rsidRDefault="00ED0CB8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sz w:val="26"/>
          <w:szCs w:val="26"/>
        </w:rPr>
        <w:t>3)</w:t>
      </w:r>
      <w:r w:rsidR="00533E3C" w:rsidRPr="00C50D1B">
        <w:rPr>
          <w:sz w:val="26"/>
          <w:szCs w:val="26"/>
        </w:rPr>
        <w:t xml:space="preserve"> </w:t>
      </w:r>
      <w:r w:rsidR="00533E3C" w:rsidRPr="00C50D1B">
        <w:rPr>
          <w:rFonts w:eastAsiaTheme="minorHAnsi"/>
          <w:sz w:val="26"/>
          <w:szCs w:val="26"/>
          <w:lang w:eastAsia="en-US"/>
        </w:rPr>
        <w:t xml:space="preserve">работы </w:t>
      </w:r>
      <w:r w:rsidR="00533E3C" w:rsidRPr="00C50D1B">
        <w:rPr>
          <w:sz w:val="26"/>
          <w:szCs w:val="26"/>
        </w:rPr>
        <w:t xml:space="preserve">по государственному контракту </w:t>
      </w:r>
      <w:r w:rsidR="00533E3C" w:rsidRPr="00C50D1B">
        <w:rPr>
          <w:rFonts w:eastAsiaTheme="minorHAnsi"/>
          <w:sz w:val="26"/>
          <w:szCs w:val="26"/>
          <w:lang w:eastAsia="en-US"/>
        </w:rPr>
        <w:t xml:space="preserve">№ 25/14 от 21.10.2014 «Поиски источников хозяйственно-питьевого водоснабжения для с. </w:t>
      </w:r>
      <w:proofErr w:type="spellStart"/>
      <w:r w:rsidR="00533E3C" w:rsidRPr="00C50D1B">
        <w:rPr>
          <w:rFonts w:eastAsiaTheme="minorHAnsi"/>
          <w:sz w:val="26"/>
          <w:szCs w:val="26"/>
          <w:lang w:eastAsia="en-US"/>
        </w:rPr>
        <w:t>Пахачи</w:t>
      </w:r>
      <w:proofErr w:type="spellEnd"/>
      <w:r w:rsidR="00533E3C" w:rsidRPr="00C50D1B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533E3C" w:rsidRPr="00C50D1B">
        <w:rPr>
          <w:rFonts w:eastAsiaTheme="minorHAnsi"/>
          <w:sz w:val="26"/>
          <w:szCs w:val="26"/>
          <w:lang w:eastAsia="en-US"/>
        </w:rPr>
        <w:t>Олюторского</w:t>
      </w:r>
      <w:proofErr w:type="spellEnd"/>
      <w:r w:rsidR="00533E3C" w:rsidRPr="00C50D1B">
        <w:rPr>
          <w:rFonts w:eastAsiaTheme="minorHAnsi"/>
          <w:sz w:val="26"/>
          <w:szCs w:val="26"/>
          <w:lang w:eastAsia="en-US"/>
        </w:rPr>
        <w:t xml:space="preserve"> муниципального района» </w:t>
      </w:r>
      <w:r w:rsidR="00533E3C" w:rsidRPr="00C50D1B">
        <w:rPr>
          <w:sz w:val="26"/>
          <w:szCs w:val="26"/>
        </w:rPr>
        <w:t>(</w:t>
      </w:r>
      <w:r w:rsidR="00533E3C" w:rsidRPr="00C50D1B">
        <w:rPr>
          <w:rFonts w:eastAsiaTheme="minorHAnsi"/>
          <w:sz w:val="26"/>
          <w:szCs w:val="26"/>
          <w:lang w:eastAsia="en-US"/>
        </w:rPr>
        <w:t>7 441,53100 тыс. руб.)</w:t>
      </w:r>
    </w:p>
    <w:p w:rsidR="00533E3C" w:rsidRPr="00C50D1B" w:rsidRDefault="00BB4F82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rFonts w:eastAsiaTheme="minorHAnsi"/>
          <w:sz w:val="26"/>
          <w:szCs w:val="26"/>
          <w:lang w:eastAsia="en-US"/>
        </w:rPr>
        <w:t xml:space="preserve">В период с июля по сентябрь 2015 года на двух участках пробурено 5 поисково-разведочных скважин общим метражом 180,0 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п.м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>. Результаты бурения скважин показали, что геологический разрез района не соответствует проектному: так, в скважине П</w:t>
      </w:r>
      <w:proofErr w:type="gramStart"/>
      <w:r w:rsidRPr="00C50D1B">
        <w:rPr>
          <w:rFonts w:eastAsiaTheme="minorHAnsi"/>
          <w:sz w:val="26"/>
          <w:szCs w:val="26"/>
          <w:lang w:eastAsia="en-US"/>
        </w:rPr>
        <w:t>4</w:t>
      </w:r>
      <w:proofErr w:type="gramEnd"/>
      <w:r w:rsidRPr="00C50D1B">
        <w:rPr>
          <w:rFonts w:eastAsiaTheme="minorHAnsi"/>
          <w:sz w:val="26"/>
          <w:szCs w:val="26"/>
          <w:lang w:eastAsia="en-US"/>
        </w:rPr>
        <w:t>/50 в интервале 43,0 – 50,0 м встречены четвертичные морские отложения (напорные соленые воды (минерализация от 19 до 29 г/дм</w:t>
      </w:r>
      <w:r w:rsidRPr="00C50D1B">
        <w:rPr>
          <w:rFonts w:eastAsiaTheme="minorHAnsi"/>
          <w:sz w:val="26"/>
          <w:szCs w:val="26"/>
          <w:vertAlign w:val="superscript"/>
          <w:lang w:eastAsia="en-US"/>
        </w:rPr>
        <w:t>3</w:t>
      </w:r>
      <w:r w:rsidRPr="00C50D1B">
        <w:rPr>
          <w:rFonts w:eastAsiaTheme="minorHAnsi"/>
          <w:sz w:val="26"/>
          <w:szCs w:val="26"/>
          <w:lang w:eastAsia="en-US"/>
        </w:rPr>
        <w:t xml:space="preserve">), в то время как ожидалось вскрыть 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среднемиоценовые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 xml:space="preserve"> трещиноватые андезиты, содержащие напорные пресные воды.</w:t>
      </w:r>
    </w:p>
    <w:p w:rsidR="002A341A" w:rsidRPr="00C50D1B" w:rsidRDefault="002A341A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rFonts w:eastAsiaTheme="minorHAnsi"/>
          <w:sz w:val="26"/>
          <w:szCs w:val="26"/>
          <w:lang w:eastAsia="en-US"/>
        </w:rPr>
        <w:t>В ходе прокачки первой пробуренной скважины П</w:t>
      </w:r>
      <w:proofErr w:type="gramStart"/>
      <w:r w:rsidRPr="00C50D1B">
        <w:rPr>
          <w:rFonts w:eastAsiaTheme="minorHAnsi"/>
          <w:sz w:val="26"/>
          <w:szCs w:val="26"/>
          <w:lang w:eastAsia="en-US"/>
        </w:rPr>
        <w:t>1</w:t>
      </w:r>
      <w:proofErr w:type="gramEnd"/>
      <w:r w:rsidRPr="00C50D1B">
        <w:rPr>
          <w:rFonts w:eastAsiaTheme="minorHAnsi"/>
          <w:sz w:val="26"/>
          <w:szCs w:val="26"/>
          <w:lang w:eastAsia="en-US"/>
        </w:rPr>
        <w:t>/40 обнаружено, что вскрыты солёные воды (для констатации данного факта достаточно вкусовых ощущений), при этом на ней проведена полноценная пробная откачка эрлифтом продолжительностью около 2-х суток. Аналогичные работы произведены на следующих по очередности скважинах №№ П</w:t>
      </w:r>
      <w:proofErr w:type="gramStart"/>
      <w:r w:rsidRPr="00C50D1B">
        <w:rPr>
          <w:rFonts w:eastAsiaTheme="minorHAnsi"/>
          <w:sz w:val="26"/>
          <w:szCs w:val="26"/>
          <w:lang w:eastAsia="en-US"/>
        </w:rPr>
        <w:t>2</w:t>
      </w:r>
      <w:proofErr w:type="gramEnd"/>
      <w:r w:rsidRPr="00C50D1B">
        <w:rPr>
          <w:rFonts w:eastAsiaTheme="minorHAnsi"/>
          <w:sz w:val="26"/>
          <w:szCs w:val="26"/>
          <w:lang w:eastAsia="en-US"/>
        </w:rPr>
        <w:t xml:space="preserve">/60, П4/50, П5/30, вскрывших солёные воды. Более того, на всех скважинах организованы наблюдения за 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уровенным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 xml:space="preserve"> и температурным режимом солёных подземных вод с дискретностью 2 раза в сутки продолжительностью до 67 суток, а после окончания буровых работ на скважинах проведены опытные кустовые откачки на 2 понижения уровня продолжительностью по 87 часов.</w:t>
      </w:r>
    </w:p>
    <w:p w:rsidR="002A341A" w:rsidRPr="00C50D1B" w:rsidRDefault="002A341A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rFonts w:eastAsiaTheme="minorHAnsi"/>
          <w:sz w:val="26"/>
          <w:szCs w:val="26"/>
          <w:lang w:eastAsia="en-US"/>
        </w:rPr>
        <w:t xml:space="preserve">Учитывая, что Исполнитель знал, что скважинами вскрыты солёные подземные воды, выполнять наблюдения за 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уровенным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 xml:space="preserve"> и температурным режимом солёных подземных вод, опытные кустовые откачки и дальнейшие работы по оценке запасов подземной воды по категории С</w:t>
      </w:r>
      <w:proofErr w:type="gramStart"/>
      <w:r w:rsidRPr="00C50D1B">
        <w:rPr>
          <w:rFonts w:eastAsiaTheme="minorHAnsi"/>
          <w:sz w:val="26"/>
          <w:szCs w:val="26"/>
          <w:lang w:eastAsia="en-US"/>
        </w:rPr>
        <w:t>2</w:t>
      </w:r>
      <w:proofErr w:type="gramEnd"/>
      <w:r w:rsidRPr="00C50D1B">
        <w:rPr>
          <w:rFonts w:eastAsiaTheme="minorHAnsi"/>
          <w:sz w:val="26"/>
          <w:szCs w:val="26"/>
          <w:lang w:eastAsia="en-US"/>
        </w:rPr>
        <w:t xml:space="preserve">, организации зон санитарной охраны было не целесообразно. </w:t>
      </w:r>
    </w:p>
    <w:p w:rsidR="00C50D1B" w:rsidRPr="00C50D1B" w:rsidRDefault="00C50D1B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rFonts w:eastAsiaTheme="minorHAnsi"/>
          <w:sz w:val="26"/>
          <w:szCs w:val="26"/>
          <w:lang w:eastAsia="en-US"/>
        </w:rPr>
        <w:t>В соответствии с требованиями п. 3.1 государственного контракта Исполнитель, получив солёную воду из поисково-разведочных скважин на питьевые подземные воды, был обязан незамедлительно проинформировать Министерство и до получения от него указаний приостановить работы при обнаружении невозможности получить ожидаемые результаты. Официальная информация о получении отрицательного результата от Исполнителя (Отчет) поступила в Министерство природных ресурсов и экологии Камчатского края в декабре 2015 года, в результате чего своевременные меры для получения ожидаемых результатов или решение о нецелесообразности продолжения работ не были приняты.</w:t>
      </w:r>
    </w:p>
    <w:p w:rsidR="002A341A" w:rsidRPr="00C50D1B" w:rsidRDefault="00C50D1B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rFonts w:eastAsiaTheme="minorHAnsi"/>
          <w:sz w:val="26"/>
          <w:szCs w:val="26"/>
          <w:lang w:eastAsia="en-US"/>
        </w:rPr>
        <w:t xml:space="preserve">Таким образом, </w:t>
      </w:r>
      <w:r w:rsidR="002A341A" w:rsidRPr="00C50D1B">
        <w:rPr>
          <w:rFonts w:eastAsiaTheme="minorHAnsi"/>
          <w:sz w:val="26"/>
          <w:szCs w:val="26"/>
          <w:lang w:eastAsia="en-US"/>
        </w:rPr>
        <w:t xml:space="preserve">Исполнителем не изучена перспективная с точки зрения получения питьевых подземных вод водоносная зона </w:t>
      </w:r>
      <w:proofErr w:type="spellStart"/>
      <w:r w:rsidR="002A341A" w:rsidRPr="00C50D1B">
        <w:rPr>
          <w:rFonts w:eastAsiaTheme="minorHAnsi"/>
          <w:sz w:val="26"/>
          <w:szCs w:val="26"/>
          <w:lang w:eastAsia="en-US"/>
        </w:rPr>
        <w:t>трещинноватости</w:t>
      </w:r>
      <w:proofErr w:type="spellEnd"/>
      <w:r w:rsidR="002A341A" w:rsidRPr="00C50D1B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2A341A" w:rsidRPr="00C50D1B">
        <w:rPr>
          <w:rFonts w:eastAsiaTheme="minorHAnsi"/>
          <w:sz w:val="26"/>
          <w:szCs w:val="26"/>
          <w:lang w:eastAsia="en-US"/>
        </w:rPr>
        <w:t>среднимиоценовых</w:t>
      </w:r>
      <w:proofErr w:type="spellEnd"/>
      <w:r w:rsidR="002A341A" w:rsidRPr="00C50D1B">
        <w:rPr>
          <w:rFonts w:eastAsiaTheme="minorHAnsi"/>
          <w:sz w:val="26"/>
          <w:szCs w:val="26"/>
          <w:lang w:eastAsia="en-US"/>
        </w:rPr>
        <w:t xml:space="preserve"> вулканогенных образований (в 3 км к северу от </w:t>
      </w:r>
      <w:proofErr w:type="spellStart"/>
      <w:r w:rsidR="002A341A" w:rsidRPr="00C50D1B">
        <w:rPr>
          <w:rFonts w:eastAsiaTheme="minorHAnsi"/>
          <w:sz w:val="26"/>
          <w:szCs w:val="26"/>
          <w:lang w:eastAsia="en-US"/>
        </w:rPr>
        <w:t>с</w:t>
      </w:r>
      <w:proofErr w:type="gramStart"/>
      <w:r w:rsidR="002A341A" w:rsidRPr="00C50D1B">
        <w:rPr>
          <w:rFonts w:eastAsiaTheme="minorHAnsi"/>
          <w:sz w:val="26"/>
          <w:szCs w:val="26"/>
          <w:lang w:eastAsia="en-US"/>
        </w:rPr>
        <w:t>.П</w:t>
      </w:r>
      <w:proofErr w:type="gramEnd"/>
      <w:r w:rsidR="002A341A" w:rsidRPr="00C50D1B">
        <w:rPr>
          <w:rFonts w:eastAsiaTheme="minorHAnsi"/>
          <w:sz w:val="26"/>
          <w:szCs w:val="26"/>
          <w:lang w:eastAsia="en-US"/>
        </w:rPr>
        <w:t>ахачи</w:t>
      </w:r>
      <w:proofErr w:type="spellEnd"/>
      <w:r w:rsidR="002A341A" w:rsidRPr="00C50D1B">
        <w:rPr>
          <w:rFonts w:eastAsiaTheme="minorHAnsi"/>
          <w:sz w:val="26"/>
          <w:szCs w:val="26"/>
          <w:lang w:eastAsia="en-US"/>
        </w:rPr>
        <w:t>)</w:t>
      </w:r>
      <w:r w:rsidRPr="00C50D1B">
        <w:rPr>
          <w:rFonts w:eastAsiaTheme="minorHAnsi"/>
          <w:sz w:val="26"/>
          <w:szCs w:val="26"/>
          <w:lang w:eastAsia="en-US"/>
        </w:rPr>
        <w:t xml:space="preserve">, а </w:t>
      </w:r>
      <w:r w:rsidRPr="00C50D1B">
        <w:rPr>
          <w:rFonts w:eastAsiaTheme="minorHAnsi"/>
          <w:sz w:val="26"/>
          <w:szCs w:val="26"/>
          <w:lang w:eastAsia="en-US"/>
        </w:rPr>
        <w:lastRenderedPageBreak/>
        <w:t>о</w:t>
      </w:r>
      <w:r w:rsidR="002A341A" w:rsidRPr="00C50D1B">
        <w:rPr>
          <w:rFonts w:eastAsiaTheme="minorHAnsi"/>
          <w:sz w:val="26"/>
          <w:szCs w:val="26"/>
          <w:lang w:eastAsia="en-US"/>
        </w:rPr>
        <w:t>сновной объём бурения был направлен на изучение солёных вод в интервалах глубин 20-60 м</w:t>
      </w:r>
      <w:r w:rsidRPr="00C50D1B">
        <w:rPr>
          <w:rFonts w:eastAsiaTheme="minorHAnsi"/>
          <w:sz w:val="26"/>
          <w:szCs w:val="26"/>
          <w:lang w:eastAsia="en-US"/>
        </w:rPr>
        <w:t xml:space="preserve"> </w:t>
      </w:r>
      <w:r w:rsidR="002A341A" w:rsidRPr="00C50D1B">
        <w:rPr>
          <w:rFonts w:eastAsiaTheme="minorHAnsi"/>
          <w:sz w:val="26"/>
          <w:szCs w:val="26"/>
          <w:lang w:eastAsia="en-US"/>
        </w:rPr>
        <w:t xml:space="preserve">, и обоснование запасов «линзы» пресных вод четвертичных морских отложений. </w:t>
      </w:r>
    </w:p>
    <w:p w:rsidR="002A341A" w:rsidRPr="00C50D1B" w:rsidRDefault="00C50D1B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rFonts w:eastAsiaTheme="minorHAnsi"/>
          <w:sz w:val="26"/>
          <w:szCs w:val="26"/>
          <w:lang w:eastAsia="en-US"/>
        </w:rPr>
        <w:t>Установлено, что п</w:t>
      </w:r>
      <w:r w:rsidR="002A341A" w:rsidRPr="00C50D1B">
        <w:rPr>
          <w:rFonts w:eastAsiaTheme="minorHAnsi"/>
          <w:sz w:val="26"/>
          <w:szCs w:val="26"/>
          <w:lang w:eastAsia="en-US"/>
        </w:rPr>
        <w:t>роба воды из скважины П3/10,</w:t>
      </w:r>
      <w:r w:rsidR="002A341A" w:rsidRPr="00C50D1B">
        <w:rPr>
          <w:sz w:val="26"/>
          <w:szCs w:val="26"/>
        </w:rPr>
        <w:t xml:space="preserve"> </w:t>
      </w:r>
      <w:r w:rsidR="002A341A" w:rsidRPr="00C50D1B">
        <w:rPr>
          <w:rFonts w:eastAsiaTheme="minorHAnsi"/>
          <w:sz w:val="26"/>
          <w:szCs w:val="26"/>
          <w:lang w:eastAsia="en-US"/>
        </w:rPr>
        <w:t xml:space="preserve">рекомендуемой Исполнителем для использования в целях хозяйственно-питьевого водоснабжения с. </w:t>
      </w:r>
      <w:proofErr w:type="spellStart"/>
      <w:r w:rsidR="002A341A" w:rsidRPr="00C50D1B">
        <w:rPr>
          <w:rFonts w:eastAsiaTheme="minorHAnsi"/>
          <w:sz w:val="26"/>
          <w:szCs w:val="26"/>
          <w:lang w:eastAsia="en-US"/>
        </w:rPr>
        <w:t>Пахачи</w:t>
      </w:r>
      <w:proofErr w:type="spellEnd"/>
      <w:r w:rsidR="002A341A" w:rsidRPr="00C50D1B">
        <w:rPr>
          <w:rFonts w:eastAsiaTheme="minorHAnsi"/>
          <w:sz w:val="26"/>
          <w:szCs w:val="26"/>
          <w:lang w:eastAsia="en-US"/>
        </w:rPr>
        <w:t xml:space="preserve">, отобрана с нарушением сроков доставки и условий хранения, что не соответствует требованиям ГОСТ 31861-2012 «Вода питьевая. </w:t>
      </w:r>
      <w:proofErr w:type="gramStart"/>
      <w:r w:rsidR="002A341A" w:rsidRPr="00C50D1B">
        <w:rPr>
          <w:rFonts w:eastAsiaTheme="minorHAnsi"/>
          <w:sz w:val="26"/>
          <w:szCs w:val="26"/>
          <w:lang w:eastAsia="en-US"/>
        </w:rPr>
        <w:t>Отбор проб», по микробиологическим и радиологическим показателям данная проба соответствует нормативным показателям, однако по отдельным компонентам выявлено несоответствие качества воды требованиям СанПиН 2.1.4.1074-01 по органолептическим показателям (цветность превышает ПДК в 1,3 раза), окисляемости (превышение ПДК в 4,2 раза), содержанию нефтепродуктов (превышает допустимую норму в 1,2 раза), содержанию марганца (превышение ПДК в 5 раз).</w:t>
      </w:r>
      <w:proofErr w:type="gramEnd"/>
    </w:p>
    <w:p w:rsidR="002A5F76" w:rsidRPr="00C50D1B" w:rsidRDefault="002A341A" w:rsidP="00C75BE2">
      <w:pPr>
        <w:pStyle w:val="a4"/>
        <w:spacing w:after="0" w:line="264" w:lineRule="auto"/>
        <w:ind w:firstLine="720"/>
        <w:jc w:val="both"/>
        <w:rPr>
          <w:rFonts w:eastAsiaTheme="minorHAnsi"/>
          <w:sz w:val="26"/>
          <w:szCs w:val="26"/>
          <w:lang w:eastAsia="en-US"/>
        </w:rPr>
      </w:pPr>
      <w:r w:rsidRPr="00C75BE2">
        <w:rPr>
          <w:rFonts w:eastAsiaTheme="minorHAnsi"/>
          <w:sz w:val="26"/>
          <w:szCs w:val="26"/>
          <w:lang w:eastAsia="en-US"/>
        </w:rPr>
        <w:t xml:space="preserve">Экспертной комиссией сделан вывод, что пресные подземные воды, пригодные для хозяйственно-питьевого водоснабжения для с. </w:t>
      </w:r>
      <w:proofErr w:type="spellStart"/>
      <w:r w:rsidRPr="00C75BE2">
        <w:rPr>
          <w:rFonts w:eastAsiaTheme="minorHAnsi"/>
          <w:sz w:val="26"/>
          <w:szCs w:val="26"/>
          <w:lang w:eastAsia="en-US"/>
        </w:rPr>
        <w:t>Пахачи</w:t>
      </w:r>
      <w:proofErr w:type="spellEnd"/>
      <w:r w:rsidRPr="00C75BE2">
        <w:rPr>
          <w:rFonts w:eastAsiaTheme="minorHAnsi"/>
          <w:sz w:val="26"/>
          <w:szCs w:val="26"/>
          <w:lang w:eastAsia="en-US"/>
        </w:rPr>
        <w:t>, не вскрыты, выполненный комплекс работ недостаточен для обоснования запасов подземных вод категории С</w:t>
      </w:r>
      <w:proofErr w:type="gramStart"/>
      <w:r w:rsidRPr="00C75BE2">
        <w:rPr>
          <w:rFonts w:eastAsiaTheme="minorHAnsi"/>
          <w:sz w:val="26"/>
          <w:szCs w:val="26"/>
          <w:lang w:eastAsia="en-US"/>
        </w:rPr>
        <w:t>2</w:t>
      </w:r>
      <w:proofErr w:type="gramEnd"/>
      <w:r w:rsidRPr="00C75BE2">
        <w:rPr>
          <w:rFonts w:eastAsiaTheme="minorHAnsi"/>
          <w:sz w:val="26"/>
          <w:szCs w:val="26"/>
          <w:lang w:eastAsia="en-US"/>
        </w:rPr>
        <w:t xml:space="preserve">, </w:t>
      </w:r>
      <w:r w:rsidR="00C75BE2" w:rsidRPr="00C75BE2">
        <w:rPr>
          <w:rFonts w:eastAsiaTheme="minorHAnsi"/>
          <w:sz w:val="26"/>
          <w:szCs w:val="26"/>
          <w:lang w:eastAsia="en-US"/>
        </w:rPr>
        <w:t>з</w:t>
      </w:r>
      <w:r w:rsidR="002A5F76" w:rsidRPr="00C75BE2">
        <w:rPr>
          <w:rFonts w:eastAsiaTheme="minorHAnsi"/>
          <w:sz w:val="26"/>
          <w:szCs w:val="26"/>
          <w:lang w:eastAsia="en-US"/>
        </w:rPr>
        <w:t xml:space="preserve">апасы линзы питьевых подземных вод в четвертичных морских отложениях не обоснованы, т.к. качество воды из скважины П3/10, рекомендуемой Исполнителем для использования в целях хозяйственно-питьевого водоснабжения с. </w:t>
      </w:r>
      <w:proofErr w:type="spellStart"/>
      <w:r w:rsidR="002A5F76" w:rsidRPr="00C75BE2">
        <w:rPr>
          <w:rFonts w:eastAsiaTheme="minorHAnsi"/>
          <w:sz w:val="26"/>
          <w:szCs w:val="26"/>
          <w:lang w:eastAsia="en-US"/>
        </w:rPr>
        <w:t>Пахачи</w:t>
      </w:r>
      <w:proofErr w:type="spellEnd"/>
      <w:r w:rsidR="002A5F76" w:rsidRPr="00C75BE2">
        <w:rPr>
          <w:rFonts w:eastAsiaTheme="minorHAnsi"/>
          <w:sz w:val="26"/>
          <w:szCs w:val="26"/>
          <w:lang w:eastAsia="en-US"/>
        </w:rPr>
        <w:t>, не изучено в достаточном объеме и не соответствует требованиям СанПиН 2.1.4.1074-01.</w:t>
      </w:r>
      <w:r w:rsidR="002A5F76" w:rsidRPr="00C50D1B">
        <w:rPr>
          <w:rFonts w:eastAsiaTheme="minorHAnsi"/>
          <w:sz w:val="26"/>
          <w:szCs w:val="26"/>
          <w:lang w:eastAsia="en-US"/>
        </w:rPr>
        <w:t xml:space="preserve"> </w:t>
      </w:r>
    </w:p>
    <w:p w:rsidR="002A341A" w:rsidRPr="00C50D1B" w:rsidRDefault="002A5F76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rFonts w:eastAsiaTheme="minorHAnsi"/>
          <w:sz w:val="26"/>
          <w:szCs w:val="26"/>
          <w:lang w:eastAsia="en-US"/>
        </w:rPr>
        <w:t xml:space="preserve">Исполнителю рекомендовано провести буровые работы на перспективном водоносном комплексе напорных трещинных вод 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среднемиоценовых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 xml:space="preserve"> вулканогенных образований с целью поиска пресных подземных вод для хозяйственно-питьевого водоснабжения с. 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Пахачи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 xml:space="preserve"> на перспективном участке (в 3 км к северу от с. 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Пахачи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 xml:space="preserve"> у юго-восточного подножия сопки </w:t>
      </w:r>
      <w:proofErr w:type="gramStart"/>
      <w:r w:rsidRPr="00C50D1B">
        <w:rPr>
          <w:rFonts w:eastAsiaTheme="minorHAnsi"/>
          <w:sz w:val="26"/>
          <w:szCs w:val="26"/>
          <w:lang w:eastAsia="en-US"/>
        </w:rPr>
        <w:t>с</w:t>
      </w:r>
      <w:proofErr w:type="gramEnd"/>
      <w:r w:rsidRPr="00C50D1B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а.о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>. 365 м).</w:t>
      </w:r>
    </w:p>
    <w:p w:rsidR="00533E3C" w:rsidRPr="00C50D1B" w:rsidRDefault="00ED0CB8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sz w:val="26"/>
          <w:szCs w:val="26"/>
        </w:rPr>
        <w:t>4)</w:t>
      </w:r>
      <w:r w:rsidR="00533E3C" w:rsidRPr="00C50D1B">
        <w:rPr>
          <w:sz w:val="26"/>
          <w:szCs w:val="26"/>
        </w:rPr>
        <w:t xml:space="preserve"> </w:t>
      </w:r>
      <w:r w:rsidR="00533E3C" w:rsidRPr="00C50D1B">
        <w:rPr>
          <w:rFonts w:eastAsiaTheme="minorHAnsi"/>
          <w:sz w:val="26"/>
          <w:szCs w:val="26"/>
          <w:lang w:eastAsia="en-US"/>
        </w:rPr>
        <w:t xml:space="preserve">работы </w:t>
      </w:r>
      <w:r w:rsidR="00533E3C" w:rsidRPr="00C50D1B">
        <w:rPr>
          <w:sz w:val="26"/>
          <w:szCs w:val="26"/>
        </w:rPr>
        <w:t xml:space="preserve">по государственному контракту </w:t>
      </w:r>
      <w:r w:rsidR="00533E3C" w:rsidRPr="00C50D1B">
        <w:rPr>
          <w:rFonts w:eastAsiaTheme="minorHAnsi"/>
          <w:sz w:val="26"/>
          <w:szCs w:val="26"/>
          <w:lang w:eastAsia="en-US"/>
        </w:rPr>
        <w:t xml:space="preserve">№ 17/13 от 26.08.2013 «Поиски источников хозяйственно-питьевого водоснабжения для населённых пунктов </w:t>
      </w:r>
      <w:proofErr w:type="spellStart"/>
      <w:r w:rsidR="00533E3C" w:rsidRPr="00C50D1B">
        <w:rPr>
          <w:rFonts w:eastAsiaTheme="minorHAnsi"/>
          <w:sz w:val="26"/>
          <w:szCs w:val="26"/>
          <w:lang w:eastAsia="en-US"/>
        </w:rPr>
        <w:t>Карагинского</w:t>
      </w:r>
      <w:proofErr w:type="spellEnd"/>
      <w:r w:rsidR="00533E3C" w:rsidRPr="00C50D1B">
        <w:rPr>
          <w:rFonts w:eastAsiaTheme="minorHAnsi"/>
          <w:sz w:val="26"/>
          <w:szCs w:val="26"/>
          <w:lang w:eastAsia="en-US"/>
        </w:rPr>
        <w:t xml:space="preserve"> муниципального района (с. Ивашка) и </w:t>
      </w:r>
      <w:proofErr w:type="spellStart"/>
      <w:r w:rsidR="00533E3C" w:rsidRPr="00C50D1B">
        <w:rPr>
          <w:rFonts w:eastAsiaTheme="minorHAnsi"/>
          <w:sz w:val="26"/>
          <w:szCs w:val="26"/>
          <w:lang w:eastAsia="en-US"/>
        </w:rPr>
        <w:t>Олюторского</w:t>
      </w:r>
      <w:proofErr w:type="spellEnd"/>
      <w:r w:rsidR="00533E3C" w:rsidRPr="00C50D1B">
        <w:rPr>
          <w:rFonts w:eastAsiaTheme="minorHAnsi"/>
          <w:sz w:val="26"/>
          <w:szCs w:val="26"/>
          <w:lang w:eastAsia="en-US"/>
        </w:rPr>
        <w:t xml:space="preserve"> муниципального района (с. </w:t>
      </w:r>
      <w:proofErr w:type="spellStart"/>
      <w:r w:rsidR="00533E3C" w:rsidRPr="00C50D1B">
        <w:rPr>
          <w:rFonts w:eastAsiaTheme="minorHAnsi"/>
          <w:sz w:val="26"/>
          <w:szCs w:val="26"/>
          <w:lang w:eastAsia="en-US"/>
        </w:rPr>
        <w:t>Вывенка</w:t>
      </w:r>
      <w:proofErr w:type="spellEnd"/>
      <w:r w:rsidR="00533E3C" w:rsidRPr="00C50D1B">
        <w:rPr>
          <w:rFonts w:eastAsiaTheme="minorHAnsi"/>
          <w:sz w:val="26"/>
          <w:szCs w:val="26"/>
          <w:lang w:eastAsia="en-US"/>
        </w:rPr>
        <w:t xml:space="preserve">)» </w:t>
      </w:r>
      <w:r w:rsidR="00533E3C" w:rsidRPr="00C50D1B">
        <w:rPr>
          <w:sz w:val="26"/>
          <w:szCs w:val="26"/>
        </w:rPr>
        <w:t>(</w:t>
      </w:r>
      <w:r w:rsidR="00533E3C" w:rsidRPr="00C50D1B">
        <w:rPr>
          <w:rFonts w:eastAsiaTheme="minorHAnsi"/>
          <w:sz w:val="26"/>
          <w:szCs w:val="26"/>
          <w:lang w:eastAsia="en-US"/>
        </w:rPr>
        <w:t>9 512,97900 тыс. руб.).</w:t>
      </w:r>
    </w:p>
    <w:p w:rsidR="002A5F76" w:rsidRPr="00C50D1B" w:rsidRDefault="002A5F76" w:rsidP="00C50D1B">
      <w:pPr>
        <w:widowControl w:val="0"/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 xml:space="preserve">По итогам проведённых поисково-разведочных работ в сельском поселении «село </w:t>
      </w:r>
      <w:proofErr w:type="spellStart"/>
      <w:r w:rsidRPr="00C50D1B">
        <w:rPr>
          <w:sz w:val="26"/>
          <w:szCs w:val="26"/>
        </w:rPr>
        <w:t>Вывенка</w:t>
      </w:r>
      <w:proofErr w:type="spellEnd"/>
      <w:r w:rsidRPr="00C50D1B">
        <w:rPr>
          <w:sz w:val="26"/>
          <w:szCs w:val="26"/>
        </w:rPr>
        <w:t xml:space="preserve">» обеспечена возможность использования поисково-разведочной скважины ПР-4 с достигнутым </w:t>
      </w:r>
      <w:proofErr w:type="spellStart"/>
      <w:r w:rsidRPr="00C50D1B">
        <w:rPr>
          <w:sz w:val="26"/>
          <w:szCs w:val="26"/>
        </w:rPr>
        <w:t>водоотбором</w:t>
      </w:r>
      <w:proofErr w:type="spellEnd"/>
      <w:r w:rsidRPr="00C50D1B">
        <w:rPr>
          <w:sz w:val="26"/>
          <w:szCs w:val="26"/>
        </w:rPr>
        <w:t xml:space="preserve"> при откачке погружным насосом в 240,19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>/сут. и оценёнными по результатам опытной откачки запасами питьевых подземных вод по категории С</w:t>
      </w:r>
      <w:proofErr w:type="gramStart"/>
      <w:r w:rsidRPr="00C50D1B">
        <w:rPr>
          <w:sz w:val="26"/>
          <w:szCs w:val="26"/>
        </w:rPr>
        <w:t>1</w:t>
      </w:r>
      <w:proofErr w:type="gramEnd"/>
      <w:r w:rsidRPr="00C50D1B">
        <w:rPr>
          <w:sz w:val="26"/>
          <w:szCs w:val="26"/>
        </w:rPr>
        <w:t xml:space="preserve"> в количестве 480,38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 xml:space="preserve">/сут., что обеспечивает заявленную потребность хозяйственно-питьевого водоснабжения для с. </w:t>
      </w:r>
      <w:proofErr w:type="spellStart"/>
      <w:r w:rsidRPr="00C50D1B">
        <w:rPr>
          <w:sz w:val="26"/>
          <w:szCs w:val="26"/>
        </w:rPr>
        <w:t>Вывенка</w:t>
      </w:r>
      <w:proofErr w:type="spellEnd"/>
      <w:r w:rsidRPr="00C50D1B">
        <w:rPr>
          <w:sz w:val="26"/>
          <w:szCs w:val="26"/>
        </w:rPr>
        <w:t xml:space="preserve"> (70,0 тыс.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 xml:space="preserve">/год или 191,8 </w:t>
      </w:r>
      <w:proofErr w:type="gramStart"/>
      <w:r w:rsidRPr="00C50D1B">
        <w:rPr>
          <w:sz w:val="26"/>
          <w:szCs w:val="26"/>
        </w:rPr>
        <w:t>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 xml:space="preserve">/сут.). </w:t>
      </w:r>
      <w:proofErr w:type="gramEnd"/>
    </w:p>
    <w:p w:rsidR="002A5F76" w:rsidRPr="00C50D1B" w:rsidRDefault="002A5F76" w:rsidP="00C50D1B">
      <w:pPr>
        <w:widowControl w:val="0"/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 xml:space="preserve">По итогам проведённых поисково-разведочных работ в сельском поселении «село Ивашка» обеспечена возможность использования поисково-разведочной скважины ПР-2 с достигнутым </w:t>
      </w:r>
      <w:proofErr w:type="spellStart"/>
      <w:r w:rsidRPr="00C50D1B">
        <w:rPr>
          <w:sz w:val="26"/>
          <w:szCs w:val="26"/>
        </w:rPr>
        <w:t>водоотбором</w:t>
      </w:r>
      <w:proofErr w:type="spellEnd"/>
      <w:r w:rsidRPr="00C50D1B">
        <w:rPr>
          <w:sz w:val="26"/>
          <w:szCs w:val="26"/>
        </w:rPr>
        <w:t xml:space="preserve"> при откачке погружным насосом в 270,43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>/сут. и оценёнными по результатам опытной откачки запасами питьевых подземных вод по категории С</w:t>
      </w:r>
      <w:proofErr w:type="gramStart"/>
      <w:r w:rsidRPr="00C50D1B">
        <w:rPr>
          <w:sz w:val="26"/>
          <w:szCs w:val="26"/>
        </w:rPr>
        <w:t>1</w:t>
      </w:r>
      <w:proofErr w:type="gramEnd"/>
      <w:r w:rsidRPr="00C50D1B">
        <w:rPr>
          <w:sz w:val="26"/>
          <w:szCs w:val="26"/>
        </w:rPr>
        <w:t xml:space="preserve"> в количестве 540,86 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 xml:space="preserve">/сут. для хозяйственно-питьевого водоснабжения с. Ивашка, что обеспечивает заявленную потребность хозяйственно-питьевого водоснабжения для с. Ивашка (274,0 </w:t>
      </w:r>
      <w:proofErr w:type="gramStart"/>
      <w:r w:rsidRPr="00C50D1B">
        <w:rPr>
          <w:sz w:val="26"/>
          <w:szCs w:val="26"/>
        </w:rPr>
        <w:t>м</w:t>
      </w:r>
      <w:r w:rsidRPr="00C50D1B">
        <w:rPr>
          <w:sz w:val="26"/>
          <w:szCs w:val="26"/>
          <w:vertAlign w:val="superscript"/>
        </w:rPr>
        <w:t>3</w:t>
      </w:r>
      <w:r w:rsidRPr="00C50D1B">
        <w:rPr>
          <w:sz w:val="26"/>
          <w:szCs w:val="26"/>
        </w:rPr>
        <w:t>/сут.).</w:t>
      </w:r>
      <w:proofErr w:type="gramEnd"/>
    </w:p>
    <w:p w:rsidR="002A5F76" w:rsidRPr="00C50D1B" w:rsidRDefault="002A5F76" w:rsidP="00C50D1B">
      <w:pPr>
        <w:widowControl w:val="0"/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>Качество подземных вод изучено в достаточной степени.</w:t>
      </w:r>
    </w:p>
    <w:p w:rsidR="002A5F76" w:rsidRPr="00C50D1B" w:rsidRDefault="002A5F76" w:rsidP="00C50D1B">
      <w:pPr>
        <w:widowControl w:val="0"/>
        <w:spacing w:line="264" w:lineRule="auto"/>
        <w:ind w:firstLine="708"/>
        <w:jc w:val="both"/>
        <w:rPr>
          <w:sz w:val="26"/>
          <w:szCs w:val="26"/>
        </w:rPr>
      </w:pPr>
      <w:proofErr w:type="gramStart"/>
      <w:r w:rsidRPr="00C50D1B">
        <w:rPr>
          <w:sz w:val="26"/>
          <w:szCs w:val="26"/>
        </w:rPr>
        <w:t xml:space="preserve">Поисково-разведочные скважины ПР-4 (село </w:t>
      </w:r>
      <w:proofErr w:type="spellStart"/>
      <w:r w:rsidRPr="00C50D1B">
        <w:rPr>
          <w:sz w:val="26"/>
          <w:szCs w:val="26"/>
        </w:rPr>
        <w:t>Вывенка</w:t>
      </w:r>
      <w:proofErr w:type="spellEnd"/>
      <w:r w:rsidRPr="00C50D1B">
        <w:rPr>
          <w:sz w:val="26"/>
          <w:szCs w:val="26"/>
        </w:rPr>
        <w:t xml:space="preserve">) ПР-2 (село Ивашка) </w:t>
      </w:r>
      <w:r w:rsidRPr="00C50D1B">
        <w:rPr>
          <w:sz w:val="26"/>
          <w:szCs w:val="26"/>
        </w:rPr>
        <w:lastRenderedPageBreak/>
        <w:t xml:space="preserve">рекомендованы к переводу в разведочно-эксплуатационные проектируемых скважинных водозаборов и переданы по акту Администрациям сельского поселения </w:t>
      </w:r>
      <w:proofErr w:type="spellStart"/>
      <w:r w:rsidRPr="00C50D1B">
        <w:rPr>
          <w:sz w:val="26"/>
          <w:szCs w:val="26"/>
        </w:rPr>
        <w:t>Вывенка</w:t>
      </w:r>
      <w:proofErr w:type="spellEnd"/>
      <w:r w:rsidRPr="00C50D1B">
        <w:rPr>
          <w:sz w:val="26"/>
          <w:szCs w:val="26"/>
        </w:rPr>
        <w:t xml:space="preserve"> и Ивашка. </w:t>
      </w:r>
      <w:proofErr w:type="gramEnd"/>
    </w:p>
    <w:p w:rsidR="002A5F76" w:rsidRPr="00C50D1B" w:rsidRDefault="002A5F76" w:rsidP="00C50D1B">
      <w:pPr>
        <w:widowControl w:val="0"/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>Отчётные материалы по участку недр с подсчётом запасов питьевых подземных вод представлены в Министерство для проведения государственной экспертизы запасов питьевых подземных вод (приказ Министерства от 21.12.2015 № 362-П).</w:t>
      </w:r>
    </w:p>
    <w:p w:rsidR="002A5F76" w:rsidRPr="00C75BE2" w:rsidRDefault="002A5F76" w:rsidP="00C50D1B">
      <w:pPr>
        <w:spacing w:line="264" w:lineRule="auto"/>
        <w:ind w:firstLine="708"/>
        <w:jc w:val="both"/>
        <w:rPr>
          <w:sz w:val="26"/>
          <w:szCs w:val="26"/>
        </w:rPr>
      </w:pPr>
      <w:proofErr w:type="gramStart"/>
      <w:r w:rsidRPr="00C50D1B">
        <w:rPr>
          <w:sz w:val="26"/>
          <w:szCs w:val="26"/>
        </w:rPr>
        <w:t xml:space="preserve">Министерством проведена государственная экспертиза отчётных материалов с подсчётом запасов питьевых подземных вод (с. Ивашка), по итогам проведения которой по состоянию на 10.11.2015 на 25-летний расчетный срок эксплуатации утверждены и поставлены на Государственный баланс балансовые запасы питьевых подземных вод по </w:t>
      </w:r>
      <w:proofErr w:type="spellStart"/>
      <w:r w:rsidRPr="00C50D1B">
        <w:rPr>
          <w:sz w:val="26"/>
          <w:szCs w:val="26"/>
        </w:rPr>
        <w:t>Ивашкинской</w:t>
      </w:r>
      <w:proofErr w:type="spellEnd"/>
      <w:r w:rsidRPr="00C50D1B">
        <w:rPr>
          <w:sz w:val="26"/>
          <w:szCs w:val="26"/>
        </w:rPr>
        <w:t xml:space="preserve"> площади (</w:t>
      </w:r>
      <w:r w:rsidR="00C50D1B" w:rsidRPr="00C50D1B">
        <w:rPr>
          <w:sz w:val="26"/>
          <w:szCs w:val="26"/>
        </w:rPr>
        <w:t>участок Южно-</w:t>
      </w:r>
      <w:proofErr w:type="spellStart"/>
      <w:r w:rsidR="00C50D1B" w:rsidRPr="00C50D1B">
        <w:rPr>
          <w:sz w:val="26"/>
          <w:szCs w:val="26"/>
        </w:rPr>
        <w:t>Лиманский</w:t>
      </w:r>
      <w:proofErr w:type="spellEnd"/>
      <w:r w:rsidR="00C50D1B" w:rsidRPr="00C50D1B">
        <w:rPr>
          <w:sz w:val="26"/>
          <w:szCs w:val="26"/>
        </w:rPr>
        <w:t xml:space="preserve"> </w:t>
      </w:r>
      <w:proofErr w:type="spellStart"/>
      <w:r w:rsidR="00C50D1B" w:rsidRPr="00C50D1B">
        <w:rPr>
          <w:sz w:val="26"/>
          <w:szCs w:val="26"/>
        </w:rPr>
        <w:t>Ивашкинского</w:t>
      </w:r>
      <w:proofErr w:type="spellEnd"/>
      <w:r w:rsidR="00C50D1B" w:rsidRPr="00C50D1B">
        <w:rPr>
          <w:sz w:val="26"/>
          <w:szCs w:val="26"/>
        </w:rPr>
        <w:t xml:space="preserve"> месторождения питьевых и технических подземных вод) в </w:t>
      </w:r>
      <w:proofErr w:type="spellStart"/>
      <w:r w:rsidR="00C50D1B" w:rsidRPr="00C50D1B">
        <w:rPr>
          <w:sz w:val="26"/>
          <w:szCs w:val="26"/>
        </w:rPr>
        <w:t>Карагинском</w:t>
      </w:r>
      <w:proofErr w:type="spellEnd"/>
      <w:r w:rsidR="00C50D1B" w:rsidRPr="00C50D1B">
        <w:rPr>
          <w:sz w:val="26"/>
          <w:szCs w:val="26"/>
        </w:rPr>
        <w:t xml:space="preserve"> муниципальном районе Камчатского края</w:t>
      </w:r>
      <w:r w:rsidRPr="00C50D1B">
        <w:rPr>
          <w:sz w:val="26"/>
          <w:szCs w:val="26"/>
        </w:rPr>
        <w:t xml:space="preserve">, в количестве </w:t>
      </w:r>
      <w:r w:rsidR="00C50D1B" w:rsidRPr="00C50D1B">
        <w:rPr>
          <w:sz w:val="26"/>
          <w:szCs w:val="26"/>
        </w:rPr>
        <w:t>274</w:t>
      </w:r>
      <w:r w:rsidRPr="00C50D1B">
        <w:rPr>
          <w:sz w:val="26"/>
          <w:szCs w:val="26"/>
        </w:rPr>
        <w:t>,</w:t>
      </w:r>
      <w:r w:rsidR="00C50D1B" w:rsidRPr="00C50D1B">
        <w:rPr>
          <w:sz w:val="26"/>
          <w:szCs w:val="26"/>
        </w:rPr>
        <w:t>0</w:t>
      </w:r>
      <w:r w:rsidRPr="00C50D1B">
        <w:rPr>
          <w:sz w:val="26"/>
          <w:szCs w:val="26"/>
        </w:rPr>
        <w:t xml:space="preserve"> м</w:t>
      </w:r>
      <w:r w:rsidRPr="00C50D1B">
        <w:rPr>
          <w:sz w:val="26"/>
          <w:szCs w:val="26"/>
          <w:vertAlign w:val="superscript"/>
        </w:rPr>
        <w:t>3</w:t>
      </w:r>
      <w:proofErr w:type="gramEnd"/>
      <w:r w:rsidRPr="00C50D1B">
        <w:rPr>
          <w:sz w:val="26"/>
          <w:szCs w:val="26"/>
        </w:rPr>
        <w:t xml:space="preserve">/сут. по </w:t>
      </w:r>
      <w:r w:rsidRPr="00C75BE2">
        <w:rPr>
          <w:sz w:val="26"/>
          <w:szCs w:val="26"/>
        </w:rPr>
        <w:t>категории С</w:t>
      </w:r>
      <w:proofErr w:type="gramStart"/>
      <w:r w:rsidRPr="00C75BE2">
        <w:rPr>
          <w:sz w:val="26"/>
          <w:szCs w:val="26"/>
          <w:vertAlign w:val="subscript"/>
        </w:rPr>
        <w:t>1</w:t>
      </w:r>
      <w:proofErr w:type="gramEnd"/>
      <w:r w:rsidRPr="00C75BE2">
        <w:rPr>
          <w:sz w:val="26"/>
          <w:szCs w:val="26"/>
        </w:rPr>
        <w:t>.</w:t>
      </w:r>
    </w:p>
    <w:p w:rsidR="00C75BE2" w:rsidRPr="00C75BE2" w:rsidRDefault="00C75BE2" w:rsidP="00C75BE2">
      <w:pPr>
        <w:ind w:firstLine="720"/>
        <w:jc w:val="both"/>
        <w:rPr>
          <w:sz w:val="26"/>
          <w:szCs w:val="26"/>
        </w:rPr>
      </w:pPr>
      <w:r w:rsidRPr="00C75BE2">
        <w:rPr>
          <w:sz w:val="26"/>
          <w:szCs w:val="26"/>
        </w:rPr>
        <w:t xml:space="preserve">5) работы по государственному контракту </w:t>
      </w:r>
      <w:r w:rsidRPr="00C75BE2">
        <w:rPr>
          <w:sz w:val="26"/>
          <w:szCs w:val="26"/>
        </w:rPr>
        <w:t>от 18.07.2013 № 10/13</w:t>
      </w:r>
      <w:r w:rsidRPr="00C75BE2">
        <w:rPr>
          <w:sz w:val="26"/>
          <w:szCs w:val="26"/>
        </w:rPr>
        <w:t xml:space="preserve"> «</w:t>
      </w:r>
      <w:r>
        <w:rPr>
          <w:sz w:val="26"/>
          <w:szCs w:val="26"/>
        </w:rPr>
        <w:t>Проведение п</w:t>
      </w:r>
      <w:r w:rsidRPr="00C75BE2">
        <w:rPr>
          <w:sz w:val="26"/>
          <w:szCs w:val="26"/>
        </w:rPr>
        <w:t>рогнозно-ревизионных работ на территории Камчатского края» (</w:t>
      </w:r>
      <w:r w:rsidRPr="00C75BE2">
        <w:rPr>
          <w:sz w:val="26"/>
          <w:szCs w:val="26"/>
        </w:rPr>
        <w:t xml:space="preserve">1608,874 </w:t>
      </w:r>
      <w:r w:rsidRPr="00C75BE2">
        <w:rPr>
          <w:rFonts w:eastAsiaTheme="minorHAnsi"/>
          <w:sz w:val="26"/>
          <w:szCs w:val="26"/>
          <w:lang w:eastAsia="en-US"/>
        </w:rPr>
        <w:t>тыс. руб.</w:t>
      </w:r>
      <w:r w:rsidRPr="00C75BE2">
        <w:rPr>
          <w:sz w:val="26"/>
          <w:szCs w:val="26"/>
        </w:rPr>
        <w:t>)</w:t>
      </w:r>
      <w:r w:rsidRPr="00C75BE2">
        <w:rPr>
          <w:sz w:val="26"/>
          <w:szCs w:val="26"/>
        </w:rPr>
        <w:t>.</w:t>
      </w:r>
    </w:p>
    <w:p w:rsidR="00C75BE2" w:rsidRPr="00C75BE2" w:rsidRDefault="00C75BE2" w:rsidP="00C75BE2">
      <w:pPr>
        <w:ind w:firstLine="720"/>
        <w:jc w:val="both"/>
        <w:rPr>
          <w:sz w:val="26"/>
          <w:szCs w:val="26"/>
        </w:rPr>
      </w:pPr>
      <w:r w:rsidRPr="00C75BE2">
        <w:rPr>
          <w:sz w:val="26"/>
          <w:szCs w:val="26"/>
        </w:rPr>
        <w:t xml:space="preserve">В </w:t>
      </w:r>
      <w:r w:rsidRPr="00C75BE2">
        <w:rPr>
          <w:sz w:val="26"/>
          <w:szCs w:val="26"/>
        </w:rPr>
        <w:t xml:space="preserve">отчете </w:t>
      </w:r>
      <w:r w:rsidRPr="00C75BE2">
        <w:rPr>
          <w:sz w:val="26"/>
          <w:szCs w:val="26"/>
        </w:rPr>
        <w:t xml:space="preserve">представлена общая характеристика изученности общераспространенных полезных ископаемых (далее – ОПИ), оценено современное состояние распределенного и нераспределенного фонда запасов ОПИ на территории Камчатского края по состоянию на 01.01.2015, дана характеристика групп месторождений, проявлений и перспективных площадей. Создана база данных месторождений, проявлений и перспективных площадей ОПИ в формате офисного приложения «MS </w:t>
      </w:r>
      <w:proofErr w:type="spellStart"/>
      <w:r w:rsidRPr="00C75BE2">
        <w:rPr>
          <w:sz w:val="26"/>
          <w:szCs w:val="26"/>
        </w:rPr>
        <w:t>Office</w:t>
      </w:r>
      <w:proofErr w:type="spellEnd"/>
      <w:r w:rsidRPr="00C75BE2">
        <w:rPr>
          <w:sz w:val="26"/>
          <w:szCs w:val="26"/>
        </w:rPr>
        <w:t xml:space="preserve"> </w:t>
      </w:r>
      <w:proofErr w:type="spellStart"/>
      <w:r w:rsidRPr="00C75BE2">
        <w:rPr>
          <w:sz w:val="26"/>
          <w:szCs w:val="26"/>
        </w:rPr>
        <w:t>Access</w:t>
      </w:r>
      <w:proofErr w:type="spellEnd"/>
      <w:r w:rsidRPr="00C75BE2">
        <w:rPr>
          <w:sz w:val="26"/>
          <w:szCs w:val="26"/>
        </w:rPr>
        <w:t>»</w:t>
      </w:r>
      <w:r w:rsidRPr="00C75BE2">
        <w:rPr>
          <w:sz w:val="26"/>
          <w:szCs w:val="26"/>
        </w:rPr>
        <w:t>.</w:t>
      </w:r>
    </w:p>
    <w:p w:rsidR="00B30C00" w:rsidRPr="00C50D1B" w:rsidRDefault="00C75BE2" w:rsidP="00C50D1B">
      <w:pPr>
        <w:widowControl w:val="0"/>
        <w:spacing w:line="264" w:lineRule="auto"/>
        <w:ind w:firstLine="708"/>
        <w:jc w:val="both"/>
        <w:rPr>
          <w:sz w:val="26"/>
          <w:szCs w:val="26"/>
        </w:rPr>
      </w:pPr>
      <w:r w:rsidRPr="00C75BE2">
        <w:rPr>
          <w:sz w:val="26"/>
          <w:szCs w:val="26"/>
        </w:rPr>
        <w:t xml:space="preserve">6) </w:t>
      </w:r>
      <w:r w:rsidR="00ED0CB8" w:rsidRPr="00C75BE2">
        <w:rPr>
          <w:sz w:val="26"/>
          <w:szCs w:val="26"/>
        </w:rPr>
        <w:t xml:space="preserve">Кроме того оплачены </w:t>
      </w:r>
      <w:r w:rsidR="00B30C00" w:rsidRPr="00C75BE2">
        <w:rPr>
          <w:sz w:val="26"/>
          <w:szCs w:val="26"/>
        </w:rPr>
        <w:t>услуги по разработке технико-экономического обоснования и сметной документации (198,694 тысяч рублей);</w:t>
      </w:r>
    </w:p>
    <w:p w:rsidR="00ED0CB8" w:rsidRPr="00C50D1B" w:rsidRDefault="00ED0CB8" w:rsidP="00C50D1B">
      <w:pPr>
        <w:spacing w:line="264" w:lineRule="auto"/>
        <w:ind w:firstLine="708"/>
        <w:jc w:val="both"/>
        <w:rPr>
          <w:sz w:val="26"/>
          <w:szCs w:val="26"/>
        </w:rPr>
      </w:pPr>
      <w:r w:rsidRPr="00C50D1B">
        <w:rPr>
          <w:sz w:val="26"/>
          <w:szCs w:val="26"/>
        </w:rPr>
        <w:t xml:space="preserve">По состоянию на отчетную дату </w:t>
      </w:r>
      <w:proofErr w:type="gramStart"/>
      <w:r w:rsidRPr="00C50D1B">
        <w:rPr>
          <w:sz w:val="26"/>
          <w:szCs w:val="26"/>
        </w:rPr>
        <w:t>профинансировано и освоено</w:t>
      </w:r>
      <w:proofErr w:type="gramEnd"/>
      <w:r w:rsidRPr="00C50D1B">
        <w:rPr>
          <w:sz w:val="26"/>
          <w:szCs w:val="26"/>
        </w:rPr>
        <w:t xml:space="preserve"> 37 358,30000 тысяч рублей, или 96,16% от плановых назначений.</w:t>
      </w:r>
    </w:p>
    <w:p w:rsidR="00BD0071" w:rsidRPr="00C50D1B" w:rsidRDefault="00ED0CB8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rFonts w:eastAsiaTheme="minorHAnsi"/>
          <w:sz w:val="26"/>
          <w:szCs w:val="26"/>
          <w:lang w:eastAsia="en-US"/>
        </w:rPr>
        <w:t>В настоящее время з</w:t>
      </w:r>
      <w:r w:rsidR="00533E3C" w:rsidRPr="00C50D1B">
        <w:rPr>
          <w:rFonts w:eastAsiaTheme="minorHAnsi"/>
          <w:sz w:val="26"/>
          <w:szCs w:val="26"/>
          <w:lang w:eastAsia="en-US"/>
        </w:rPr>
        <w:t>аключены три государственных контракта со сроком выполнения в 2017 году</w:t>
      </w:r>
      <w:r w:rsidR="00BD0071" w:rsidRPr="00C50D1B">
        <w:rPr>
          <w:rFonts w:eastAsiaTheme="minorHAnsi"/>
          <w:sz w:val="26"/>
          <w:szCs w:val="26"/>
          <w:lang w:eastAsia="en-US"/>
        </w:rPr>
        <w:t xml:space="preserve">, в </w:t>
      </w:r>
      <w:proofErr w:type="spellStart"/>
      <w:r w:rsidR="00BD0071" w:rsidRPr="00C50D1B">
        <w:rPr>
          <w:rFonts w:eastAsiaTheme="minorHAnsi"/>
          <w:sz w:val="26"/>
          <w:szCs w:val="26"/>
          <w:lang w:eastAsia="en-US"/>
        </w:rPr>
        <w:t>т.ч</w:t>
      </w:r>
      <w:proofErr w:type="spellEnd"/>
      <w:r w:rsidR="00BD0071" w:rsidRPr="00C50D1B">
        <w:rPr>
          <w:rFonts w:eastAsiaTheme="minorHAnsi"/>
          <w:sz w:val="26"/>
          <w:szCs w:val="26"/>
          <w:lang w:eastAsia="en-US"/>
        </w:rPr>
        <w:t>. по объектам:</w:t>
      </w:r>
    </w:p>
    <w:p w:rsidR="00A8654E" w:rsidRPr="00C50D1B" w:rsidRDefault="00A8654E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rFonts w:eastAsiaTheme="minorHAnsi"/>
          <w:sz w:val="26"/>
          <w:szCs w:val="26"/>
          <w:lang w:eastAsia="en-US"/>
        </w:rPr>
        <w:t>1) геологическое изучение в целях оценки и разведки месторождений строительного камня на участке недр местного значения «Западно-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Оссорский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>»</w:t>
      </w:r>
      <w:r w:rsidR="00855B72" w:rsidRPr="00C50D1B">
        <w:rPr>
          <w:rFonts w:eastAsiaTheme="minorHAnsi"/>
          <w:sz w:val="26"/>
          <w:szCs w:val="26"/>
          <w:lang w:eastAsia="en-US"/>
        </w:rPr>
        <w:t xml:space="preserve"> (12,5 млн. рублей)</w:t>
      </w:r>
      <w:r w:rsidRPr="00C50D1B">
        <w:rPr>
          <w:rFonts w:eastAsiaTheme="minorHAnsi"/>
          <w:sz w:val="26"/>
          <w:szCs w:val="26"/>
          <w:lang w:eastAsia="en-US"/>
        </w:rPr>
        <w:t>;</w:t>
      </w:r>
    </w:p>
    <w:p w:rsidR="00ED0CB8" w:rsidRPr="00C50D1B" w:rsidRDefault="00A8654E" w:rsidP="00C50D1B">
      <w:pPr>
        <w:widowControl w:val="0"/>
        <w:spacing w:line="264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0D1B">
        <w:rPr>
          <w:rFonts w:eastAsiaTheme="minorHAnsi"/>
          <w:sz w:val="26"/>
          <w:szCs w:val="26"/>
          <w:lang w:eastAsia="en-US"/>
        </w:rPr>
        <w:t xml:space="preserve">2) поиски источников хозяйственно-питьевого водоснабжения для Озерновского городского поселения 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Усть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>-Большерецкого</w:t>
      </w:r>
      <w:r w:rsidR="00F92B1B" w:rsidRPr="00C50D1B">
        <w:rPr>
          <w:rFonts w:eastAsiaTheme="minorHAnsi"/>
          <w:sz w:val="26"/>
          <w:szCs w:val="26"/>
          <w:lang w:eastAsia="en-US"/>
        </w:rPr>
        <w:t xml:space="preserve"> муниципального района</w:t>
      </w:r>
      <w:r w:rsidR="00855B72" w:rsidRPr="00C50D1B">
        <w:rPr>
          <w:rFonts w:eastAsiaTheme="minorHAnsi"/>
          <w:sz w:val="26"/>
          <w:szCs w:val="26"/>
          <w:lang w:eastAsia="en-US"/>
        </w:rPr>
        <w:t xml:space="preserve"> (15,0 млн. рублей)</w:t>
      </w:r>
      <w:r w:rsidR="00F92B1B" w:rsidRPr="00C50D1B">
        <w:rPr>
          <w:rFonts w:eastAsiaTheme="minorHAnsi"/>
          <w:sz w:val="26"/>
          <w:szCs w:val="26"/>
          <w:lang w:eastAsia="en-US"/>
        </w:rPr>
        <w:t>;</w:t>
      </w:r>
    </w:p>
    <w:p w:rsidR="000704B6" w:rsidRDefault="00F92B1B" w:rsidP="00C50D1B">
      <w:pPr>
        <w:widowControl w:val="0"/>
        <w:spacing w:line="264" w:lineRule="auto"/>
        <w:ind w:firstLine="708"/>
        <w:jc w:val="both"/>
      </w:pPr>
      <w:r w:rsidRPr="00C50D1B">
        <w:rPr>
          <w:rFonts w:eastAsiaTheme="minorHAnsi"/>
          <w:sz w:val="26"/>
          <w:szCs w:val="26"/>
          <w:lang w:eastAsia="en-US"/>
        </w:rPr>
        <w:t xml:space="preserve">3) поиски источников хозяйственно-питьевого водоснабжения для </w:t>
      </w:r>
      <w:proofErr w:type="gramStart"/>
      <w:r w:rsidRPr="00C50D1B">
        <w:rPr>
          <w:rFonts w:eastAsiaTheme="minorHAnsi"/>
          <w:sz w:val="26"/>
          <w:szCs w:val="26"/>
          <w:lang w:eastAsia="en-US"/>
        </w:rPr>
        <w:t>с</w:t>
      </w:r>
      <w:proofErr w:type="gramEnd"/>
      <w:r w:rsidRPr="00C50D1B">
        <w:rPr>
          <w:rFonts w:eastAsiaTheme="minorHAnsi"/>
          <w:sz w:val="26"/>
          <w:szCs w:val="26"/>
          <w:lang w:eastAsia="en-US"/>
        </w:rPr>
        <w:t>.</w:t>
      </w:r>
      <w:r w:rsidR="00C75BE2">
        <w:rPr>
          <w:rFonts w:eastAsiaTheme="minorHAnsi"/>
          <w:sz w:val="26"/>
          <w:szCs w:val="26"/>
          <w:lang w:eastAsia="en-US"/>
        </w:rPr>
        <w:t> </w:t>
      </w:r>
      <w:r w:rsidRPr="00C50D1B">
        <w:rPr>
          <w:rFonts w:eastAsiaTheme="minorHAnsi"/>
          <w:sz w:val="26"/>
          <w:szCs w:val="26"/>
          <w:lang w:eastAsia="en-US"/>
        </w:rPr>
        <w:t xml:space="preserve">Средние 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Пахачи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C50D1B">
        <w:rPr>
          <w:rFonts w:eastAsiaTheme="minorHAnsi"/>
          <w:sz w:val="26"/>
          <w:szCs w:val="26"/>
          <w:lang w:eastAsia="en-US"/>
        </w:rPr>
        <w:t>Олюторского</w:t>
      </w:r>
      <w:proofErr w:type="spellEnd"/>
      <w:r w:rsidRPr="00C50D1B">
        <w:rPr>
          <w:rFonts w:eastAsiaTheme="minorHAnsi"/>
          <w:sz w:val="26"/>
          <w:szCs w:val="26"/>
          <w:lang w:eastAsia="en-US"/>
        </w:rPr>
        <w:t xml:space="preserve"> муниципального района</w:t>
      </w:r>
      <w:r w:rsidR="00855B72" w:rsidRPr="00C50D1B">
        <w:rPr>
          <w:rFonts w:eastAsiaTheme="minorHAnsi"/>
          <w:sz w:val="26"/>
          <w:szCs w:val="26"/>
          <w:lang w:eastAsia="en-US"/>
        </w:rPr>
        <w:t xml:space="preserve"> (15,462 млн. рублей).</w:t>
      </w:r>
    </w:p>
    <w:sectPr w:rsidR="000704B6" w:rsidSect="00EB64C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458B"/>
    <w:multiLevelType w:val="hybridMultilevel"/>
    <w:tmpl w:val="5E600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639AB"/>
    <w:multiLevelType w:val="multilevel"/>
    <w:tmpl w:val="AF560C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E3C"/>
    <w:rsid w:val="000704B6"/>
    <w:rsid w:val="00135880"/>
    <w:rsid w:val="002A341A"/>
    <w:rsid w:val="002A5F76"/>
    <w:rsid w:val="00435A8F"/>
    <w:rsid w:val="00533E3C"/>
    <w:rsid w:val="00637530"/>
    <w:rsid w:val="007039AE"/>
    <w:rsid w:val="00855B72"/>
    <w:rsid w:val="00A8654E"/>
    <w:rsid w:val="00AF4D8C"/>
    <w:rsid w:val="00B30C00"/>
    <w:rsid w:val="00BB4F82"/>
    <w:rsid w:val="00BD0071"/>
    <w:rsid w:val="00C02AA1"/>
    <w:rsid w:val="00C50D1B"/>
    <w:rsid w:val="00C72C93"/>
    <w:rsid w:val="00C75BE2"/>
    <w:rsid w:val="00D0531D"/>
    <w:rsid w:val="00EB64CD"/>
    <w:rsid w:val="00ED0CB8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E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31D"/>
    <w:pPr>
      <w:ind w:left="720"/>
      <w:contextualSpacing/>
    </w:pPr>
  </w:style>
  <w:style w:type="paragraph" w:styleId="a4">
    <w:name w:val="Body Text"/>
    <w:basedOn w:val="a"/>
    <w:link w:val="a5"/>
    <w:rsid w:val="00D0531D"/>
    <w:pPr>
      <w:widowControl w:val="0"/>
      <w:autoSpaceDE w:val="0"/>
      <w:autoSpaceDN w:val="0"/>
      <w:adjustRightInd w:val="0"/>
      <w:spacing w:after="120"/>
    </w:pPr>
    <w:rPr>
      <w:rFonts w:eastAsia="Calibri"/>
      <w:sz w:val="20"/>
      <w:szCs w:val="20"/>
    </w:rPr>
  </w:style>
  <w:style w:type="character" w:customStyle="1" w:styleId="a5">
    <w:name w:val="Основной текст Знак"/>
    <w:basedOn w:val="a0"/>
    <w:link w:val="a4"/>
    <w:rsid w:val="00D0531D"/>
    <w:rPr>
      <w:rFonts w:eastAsia="Calibri"/>
    </w:rPr>
  </w:style>
  <w:style w:type="paragraph" w:styleId="a6">
    <w:name w:val="Balloon Text"/>
    <w:basedOn w:val="a"/>
    <w:link w:val="a7"/>
    <w:rsid w:val="00EB64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B64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E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31D"/>
    <w:pPr>
      <w:ind w:left="720"/>
      <w:contextualSpacing/>
    </w:pPr>
  </w:style>
  <w:style w:type="paragraph" w:styleId="a4">
    <w:name w:val="Body Text"/>
    <w:basedOn w:val="a"/>
    <w:link w:val="a5"/>
    <w:rsid w:val="00D0531D"/>
    <w:pPr>
      <w:widowControl w:val="0"/>
      <w:autoSpaceDE w:val="0"/>
      <w:autoSpaceDN w:val="0"/>
      <w:adjustRightInd w:val="0"/>
      <w:spacing w:after="120"/>
    </w:pPr>
    <w:rPr>
      <w:rFonts w:eastAsia="Calibri"/>
      <w:sz w:val="20"/>
      <w:szCs w:val="20"/>
    </w:rPr>
  </w:style>
  <w:style w:type="character" w:customStyle="1" w:styleId="a5">
    <w:name w:val="Основной текст Знак"/>
    <w:basedOn w:val="a0"/>
    <w:link w:val="a4"/>
    <w:rsid w:val="00D0531D"/>
    <w:rPr>
      <w:rFonts w:eastAsia="Calibri"/>
    </w:rPr>
  </w:style>
  <w:style w:type="paragraph" w:styleId="a6">
    <w:name w:val="Balloon Text"/>
    <w:basedOn w:val="a"/>
    <w:link w:val="a7"/>
    <w:rsid w:val="00EB64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B6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Sushentsovaav</dc:creator>
  <cp:lastModifiedBy>Касьянюк Елена Евгеньевна</cp:lastModifiedBy>
  <cp:revision>3</cp:revision>
  <cp:lastPrinted>2016-01-26T21:48:00Z</cp:lastPrinted>
  <dcterms:created xsi:type="dcterms:W3CDTF">2016-01-26T05:25:00Z</dcterms:created>
  <dcterms:modified xsi:type="dcterms:W3CDTF">2016-01-26T21:48:00Z</dcterms:modified>
</cp:coreProperties>
</file>